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A352" w14:textId="77777777" w:rsidR="00A409F4" w:rsidRDefault="00A409F4">
      <w:pPr>
        <w:pStyle w:val="GvdeMetni"/>
        <w:spacing w:before="7"/>
        <w:rPr>
          <w:rFonts w:ascii="Times New Roman"/>
          <w:sz w:val="29"/>
        </w:rPr>
      </w:pPr>
    </w:p>
    <w:p w14:paraId="3E55A65C" w14:textId="77777777" w:rsidR="00094C4F" w:rsidRDefault="00094C4F" w:rsidP="00094C4F">
      <w:pPr>
        <w:pStyle w:val="GvdeMetni"/>
        <w:spacing w:before="85"/>
        <w:ind w:left="2701" w:right="2832"/>
        <w:jc w:val="center"/>
      </w:pPr>
      <w:r>
        <w:rPr>
          <w:w w:val="110"/>
        </w:rPr>
        <w:t>T.C</w:t>
      </w:r>
    </w:p>
    <w:p w14:paraId="76DBEB57" w14:textId="77777777" w:rsidR="00094C4F" w:rsidRDefault="00094C4F" w:rsidP="00094C4F">
      <w:pPr>
        <w:pStyle w:val="GvdeMetni"/>
        <w:spacing w:before="9"/>
        <w:ind w:left="2701" w:right="2832"/>
        <w:jc w:val="center"/>
      </w:pPr>
      <w:hyperlink r:id="rId7" w:history="1">
        <w:r w:rsidRPr="007E6D27">
          <w:rPr>
            <w:rStyle w:val="Kpr"/>
            <w:w w:val="115"/>
          </w:rPr>
          <w:t>www.fenusbilim.com</w:t>
        </w:r>
      </w:hyperlink>
      <w:r>
        <w:rPr>
          <w:w w:val="115"/>
        </w:rPr>
        <w:t xml:space="preserve"> </w:t>
      </w:r>
      <w:proofErr w:type="spellStart"/>
      <w:r>
        <w:rPr>
          <w:w w:val="115"/>
        </w:rPr>
        <w:t>Kaymakamlığı</w:t>
      </w:r>
      <w:proofErr w:type="spellEnd"/>
    </w:p>
    <w:p w14:paraId="6DE0533A" w14:textId="77777777" w:rsidR="00094C4F" w:rsidRDefault="00094C4F" w:rsidP="00094C4F">
      <w:pPr>
        <w:pStyle w:val="GvdeMetni"/>
        <w:spacing w:before="8"/>
        <w:ind w:left="2701" w:right="2832"/>
        <w:jc w:val="center"/>
      </w:pPr>
      <w:r>
        <w:rPr>
          <w:w w:val="110"/>
        </w:rPr>
        <w:t xml:space="preserve">………………………… </w:t>
      </w:r>
      <w:proofErr w:type="spellStart"/>
      <w:r>
        <w:rPr>
          <w:w w:val="110"/>
        </w:rPr>
        <w:t>Müdürlüğü</w:t>
      </w:r>
      <w:proofErr w:type="spellEnd"/>
    </w:p>
    <w:p w14:paraId="2EACE677" w14:textId="77777777" w:rsidR="009B32B4" w:rsidRDefault="009A3A8D">
      <w:pPr>
        <w:pStyle w:val="GvdeMetni"/>
        <w:spacing w:before="7"/>
        <w:ind w:left="2686" w:right="2817"/>
        <w:jc w:val="center"/>
      </w:pPr>
      <w:r>
        <w:t xml:space="preserve">Fen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r w:rsidR="009B32B4">
        <w:t xml:space="preserve">5. </w:t>
      </w:r>
      <w:proofErr w:type="spellStart"/>
      <w:r w:rsidR="009B32B4">
        <w:t>Sınıf</w:t>
      </w:r>
      <w:proofErr w:type="spellEnd"/>
      <w:r w:rsidR="009B32B4">
        <w:t xml:space="preserve"> </w:t>
      </w:r>
    </w:p>
    <w:p w14:paraId="6BB2A356" w14:textId="6D9B5C20" w:rsidR="00A409F4" w:rsidRDefault="009B32B4">
      <w:pPr>
        <w:pStyle w:val="GvdeMetni"/>
        <w:spacing w:before="7"/>
        <w:ind w:left="2686" w:right="2817"/>
        <w:jc w:val="center"/>
      </w:pPr>
      <w:proofErr w:type="spellStart"/>
      <w:r>
        <w:t>Zenginleştirilmiş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Planı</w:t>
      </w:r>
      <w:proofErr w:type="spellEnd"/>
    </w:p>
    <w:p w14:paraId="6BB2A357" w14:textId="77777777" w:rsidR="00A409F4" w:rsidRDefault="00A409F4">
      <w:pPr>
        <w:pStyle w:val="GvdeMetni"/>
      </w:pPr>
    </w:p>
    <w:p w14:paraId="6BB2A358" w14:textId="77777777" w:rsidR="00A409F4" w:rsidRDefault="00A409F4">
      <w:pPr>
        <w:pStyle w:val="GvdeMetni"/>
        <w:spacing w:before="5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143"/>
      </w:tblGrid>
      <w:tr w:rsidR="00A409F4" w14:paraId="6BB2A35A" w14:textId="77777777">
        <w:trPr>
          <w:trHeight w:val="390"/>
        </w:trPr>
        <w:tc>
          <w:tcPr>
            <w:tcW w:w="10204" w:type="dxa"/>
            <w:gridSpan w:val="2"/>
          </w:tcPr>
          <w:p w14:paraId="6BB2A359" w14:textId="77777777" w:rsidR="00A409F4" w:rsidRDefault="009A3A8D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409F4" w14:paraId="6BB2A35D" w14:textId="77777777">
        <w:trPr>
          <w:trHeight w:val="390"/>
        </w:trPr>
        <w:tc>
          <w:tcPr>
            <w:tcW w:w="3061" w:type="dxa"/>
          </w:tcPr>
          <w:p w14:paraId="6BB2A35B" w14:textId="77777777" w:rsidR="00A409F4" w:rsidRDefault="009A3A8D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7143" w:type="dxa"/>
          </w:tcPr>
          <w:p w14:paraId="6BB2A35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360" w14:textId="77777777">
        <w:trPr>
          <w:trHeight w:val="390"/>
        </w:trPr>
        <w:tc>
          <w:tcPr>
            <w:tcW w:w="3061" w:type="dxa"/>
          </w:tcPr>
          <w:p w14:paraId="6BB2A35E" w14:textId="77777777" w:rsidR="00A409F4" w:rsidRDefault="009A3A8D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Eğitsel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performans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143" w:type="dxa"/>
          </w:tcPr>
          <w:p w14:paraId="6BB2A35F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B2A361" w14:textId="77777777" w:rsidR="00A409F4" w:rsidRDefault="00A409F4">
      <w:pPr>
        <w:pStyle w:val="GvdeMetni"/>
      </w:pPr>
    </w:p>
    <w:p w14:paraId="6BB2A362" w14:textId="77777777" w:rsidR="00A409F4" w:rsidRDefault="00A409F4">
      <w:pPr>
        <w:pStyle w:val="GvdeMetni"/>
      </w:pPr>
    </w:p>
    <w:p w14:paraId="6BB2A363" w14:textId="77777777" w:rsidR="00A409F4" w:rsidRDefault="00A409F4">
      <w:pPr>
        <w:pStyle w:val="GvdeMetni"/>
        <w:spacing w:before="4" w:after="1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369" w14:textId="77777777">
        <w:trPr>
          <w:trHeight w:val="511"/>
        </w:trPr>
        <w:tc>
          <w:tcPr>
            <w:tcW w:w="3061" w:type="dxa"/>
          </w:tcPr>
          <w:p w14:paraId="6BB2A364" w14:textId="77777777" w:rsidR="00A409F4" w:rsidRDefault="009A3A8D">
            <w:pPr>
              <w:pStyle w:val="TableParagraph"/>
              <w:spacing w:line="242" w:lineRule="exact"/>
              <w:ind w:lef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Uzun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</w:t>
            </w:r>
            <w:proofErr w:type="spellEnd"/>
          </w:p>
        </w:tc>
        <w:tc>
          <w:tcPr>
            <w:tcW w:w="2551" w:type="dxa"/>
          </w:tcPr>
          <w:p w14:paraId="6BB2A365" w14:textId="77777777" w:rsidR="00A409F4" w:rsidRDefault="009A3A8D">
            <w:pPr>
              <w:pStyle w:val="TableParagraph"/>
              <w:spacing w:line="242" w:lineRule="exact"/>
              <w:ind w:lef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</w:t>
            </w:r>
            <w:proofErr w:type="spellEnd"/>
          </w:p>
        </w:tc>
        <w:tc>
          <w:tcPr>
            <w:tcW w:w="2551" w:type="dxa"/>
          </w:tcPr>
          <w:p w14:paraId="6BB2A366" w14:textId="77777777" w:rsidR="00A409F4" w:rsidRDefault="009A3A8D">
            <w:pPr>
              <w:pStyle w:val="TableParagraph"/>
              <w:spacing w:line="242" w:lineRule="exact"/>
              <w:ind w:lef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Etkinlikler</w:t>
            </w:r>
            <w:proofErr w:type="spellEnd"/>
          </w:p>
        </w:tc>
        <w:tc>
          <w:tcPr>
            <w:tcW w:w="1020" w:type="dxa"/>
          </w:tcPr>
          <w:p w14:paraId="6BB2A367" w14:textId="77777777" w:rsidR="00A409F4" w:rsidRDefault="009A3A8D">
            <w:pPr>
              <w:pStyle w:val="TableParagraph"/>
              <w:spacing w:line="250" w:lineRule="exact"/>
              <w:ind w:left="14" w:righ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Tar.</w:t>
            </w:r>
          </w:p>
        </w:tc>
        <w:tc>
          <w:tcPr>
            <w:tcW w:w="1020" w:type="dxa"/>
          </w:tcPr>
          <w:p w14:paraId="6BB2A368" w14:textId="77777777" w:rsidR="00A409F4" w:rsidRDefault="009A3A8D">
            <w:pPr>
              <w:pStyle w:val="TableParagraph"/>
              <w:spacing w:line="250" w:lineRule="exact"/>
              <w:ind w:left="15" w:right="4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Tar.</w:t>
            </w:r>
          </w:p>
        </w:tc>
      </w:tr>
      <w:tr w:rsidR="00A409F4" w14:paraId="6BB2A36F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BB2A36A" w14:textId="77777777" w:rsidR="00A409F4" w:rsidRDefault="009A3A8D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36B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Yıldızların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36C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Yıldız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gezegen</w:t>
            </w:r>
            <w:proofErr w:type="spellEnd"/>
          </w:p>
        </w:tc>
        <w:tc>
          <w:tcPr>
            <w:tcW w:w="1020" w:type="dxa"/>
            <w:vMerge w:val="restart"/>
          </w:tcPr>
          <w:p w14:paraId="6BB2A36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36E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37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7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7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betimler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7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kavramları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7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7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7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7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7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7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yıldız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7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7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8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7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7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7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7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8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8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8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8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8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proofErr w:type="gramStart"/>
            <w:r>
              <w:rPr>
                <w:sz w:val="20"/>
              </w:rPr>
              <w:t>Güneş?in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8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8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8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8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8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8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yıldızların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8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8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9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8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8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9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kaynağı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9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9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9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9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9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9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Yıldızların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sadece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9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9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9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9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9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9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göründüğü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9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9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A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A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A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A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genellemesinin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A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A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A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A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A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A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yanlışlığına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A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A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B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A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A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A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çekilir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A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B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B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B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B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B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Yıldızların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B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B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B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B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B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B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gezegenlerin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B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B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C3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B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3B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3C0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küresel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C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C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C9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C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3C5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3C6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insanlarının</w:t>
            </w:r>
            <w:proofErr w:type="spellEnd"/>
          </w:p>
        </w:tc>
        <w:tc>
          <w:tcPr>
            <w:tcW w:w="1020" w:type="dxa"/>
            <w:vMerge w:val="restart"/>
          </w:tcPr>
          <w:p w14:paraId="6BB2A3C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3C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3C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C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C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yapısıyla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C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Güneş?in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yapısıyla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C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C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D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D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D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yaptıkları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D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yaptıkları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D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D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D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D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D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dayandığı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D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dayandığı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D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D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E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D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D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gerekçeleri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D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gerekçeleri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D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E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E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E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E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E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karşılaştırmaya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3E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E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ED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E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3E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3EA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çalışmalara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E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3E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F3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EE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3EF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atmosferi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3F0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Hazır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verileri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3F1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3F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3F9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F4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F5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F6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Güneş?in</w:t>
            </w:r>
            <w:proofErr w:type="spellEnd"/>
            <w:proofErr w:type="gram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3F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3F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3FF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3FA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FB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3FC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atmosferi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3F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3F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05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00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01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02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0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0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0B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06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07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08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0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0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11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0C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0D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0E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proofErr w:type="gramStart"/>
            <w:r>
              <w:rPr>
                <w:sz w:val="20"/>
              </w:rPr>
              <w:t>Güneş?in</w:t>
            </w:r>
            <w:proofErr w:type="spellEnd"/>
            <w:proofErr w:type="gram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0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1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17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12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13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14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atmosferinin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1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1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1D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18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19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1A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gözlemlenebileceğine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1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1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23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1E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1F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20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2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2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29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24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25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26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2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2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2F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2A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2B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2C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proofErr w:type="gramStart"/>
            <w:r>
              <w:rPr>
                <w:sz w:val="20"/>
              </w:rPr>
              <w:t>Güneş?e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kesinlikle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2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2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35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30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31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32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çıplak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dürbün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3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3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3B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36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37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38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mercek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kamera</w:t>
            </w:r>
            <w:proofErr w:type="spellEnd"/>
            <w:r>
              <w:rPr>
                <w:sz w:val="20"/>
              </w:rPr>
              <w:t xml:space="preserve"> vb.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3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3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41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3C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3D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3E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araçlarla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3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4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47" w14:textId="77777777">
        <w:trPr>
          <w:trHeight w:val="297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4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43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44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bakılmaması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filtreli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4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446" w14:textId="77777777" w:rsidR="00A409F4" w:rsidRDefault="00A409F4">
            <w:pPr>
              <w:rPr>
                <w:sz w:val="2"/>
                <w:szCs w:val="2"/>
              </w:rPr>
            </w:pPr>
          </w:p>
        </w:tc>
      </w:tr>
    </w:tbl>
    <w:p w14:paraId="6BB2A448" w14:textId="77777777" w:rsidR="00A409F4" w:rsidRDefault="00A409F4">
      <w:pPr>
        <w:pStyle w:val="GvdeMetni"/>
      </w:pPr>
    </w:p>
    <w:p w14:paraId="6BB2A449" w14:textId="77777777" w:rsidR="00A409F4" w:rsidRDefault="00094C4F">
      <w:pPr>
        <w:pStyle w:val="GvdeMetni"/>
        <w:spacing w:before="3"/>
        <w:rPr>
          <w:sz w:val="22"/>
        </w:rPr>
      </w:pPr>
      <w:r>
        <w:pict w14:anchorId="6BB2A979">
          <v:shape id="_x0000_s2051" style="position:absolute;margin-left:42.5pt;margin-top:15.8pt;width:510.25pt;height:.1pt;z-index:-251658240;mso-wrap-distance-left:0;mso-wrap-distance-right:0;mso-position-horizontal-relative:page" coordorigin="850,316" coordsize="10205,0" path="m850,316r10205,e" filled="f" strokeweight=".57pt">
            <v:path arrowok="t"/>
            <w10:wrap type="topAndBottom" anchorx="page"/>
          </v:shape>
        </w:pict>
      </w:r>
    </w:p>
    <w:p w14:paraId="6BB2A44A" w14:textId="77777777" w:rsidR="00A409F4" w:rsidRDefault="00A409F4">
      <w:pPr>
        <w:sectPr w:rsidR="00A409F4">
          <w:footerReference w:type="default" r:id="rId8"/>
          <w:type w:val="continuous"/>
          <w:pgSz w:w="11910" w:h="16840"/>
          <w:pgMar w:top="1580" w:right="720" w:bottom="560" w:left="740" w:header="708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451" w14:textId="77777777">
        <w:trPr>
          <w:trHeight w:val="755"/>
        </w:trPr>
        <w:tc>
          <w:tcPr>
            <w:tcW w:w="3061" w:type="dxa"/>
            <w:vMerge w:val="restart"/>
            <w:tcBorders>
              <w:top w:val="nil"/>
            </w:tcBorders>
          </w:tcPr>
          <w:p w14:paraId="6BB2A44B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44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44D" w14:textId="77777777" w:rsidR="00A409F4" w:rsidRDefault="009A3A8D">
            <w:pPr>
              <w:pStyle w:val="TableParagraph"/>
              <w:spacing w:line="247" w:lineRule="auto"/>
              <w:ind w:left="14" w:right="427"/>
              <w:rPr>
                <w:sz w:val="20"/>
              </w:rPr>
            </w:pPr>
            <w:proofErr w:type="spellStart"/>
            <w:r>
              <w:rPr>
                <w:sz w:val="20"/>
              </w:rPr>
              <w:t>gereçlerle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uyarısında</w:t>
            </w:r>
            <w:proofErr w:type="spellEnd"/>
          </w:p>
          <w:p w14:paraId="6BB2A44E" w14:textId="77777777" w:rsidR="00A409F4" w:rsidRDefault="009A3A8D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bulunulur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BB2A44F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BB2A450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59" w14:textId="77777777">
        <w:trPr>
          <w:trHeight w:val="2261"/>
        </w:trPr>
        <w:tc>
          <w:tcPr>
            <w:tcW w:w="3061" w:type="dxa"/>
            <w:vMerge/>
            <w:tcBorders>
              <w:top w:val="nil"/>
            </w:tcBorders>
          </w:tcPr>
          <w:p w14:paraId="6BB2A45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453" w14:textId="77777777" w:rsidR="00A409F4" w:rsidRDefault="009A3A8D">
            <w:pPr>
              <w:pStyle w:val="TableParagraph"/>
              <w:spacing w:line="247" w:lineRule="auto"/>
              <w:ind w:left="14" w:right="26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Dünya’nın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çapını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yaklaşık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454" w14:textId="77777777" w:rsidR="00A409F4" w:rsidRDefault="009A3A8D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7" w:lineRule="auto"/>
              <w:ind w:right="34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Dünya-Güneş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arası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uzaklık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6BB2A455" w14:textId="77777777" w:rsidR="00A409F4" w:rsidRDefault="009A3A8D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47" w:lineRule="auto"/>
              <w:ind w:right="19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Sonuçları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göstermeleri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BB2A456" w14:textId="77777777" w:rsidR="00A409F4" w:rsidRDefault="009A3A8D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250" w:lineRule="exact"/>
              <w:ind w:right="4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Sonuçları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45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45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61" w14:textId="77777777">
        <w:trPr>
          <w:trHeight w:val="2012"/>
        </w:trPr>
        <w:tc>
          <w:tcPr>
            <w:tcW w:w="3061" w:type="dxa"/>
            <w:vMerge/>
            <w:tcBorders>
              <w:top w:val="nil"/>
            </w:tcBorders>
          </w:tcPr>
          <w:p w14:paraId="6BB2A45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45B" w14:textId="77777777" w:rsidR="00A409F4" w:rsidRDefault="009A3A8D">
            <w:pPr>
              <w:pStyle w:val="TableParagraph"/>
              <w:spacing w:line="247" w:lineRule="auto"/>
              <w:ind w:left="14" w:right="303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Verilere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etrafında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döndüğü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45C" w14:textId="77777777" w:rsidR="00A409F4" w:rsidRDefault="009A3A8D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47" w:lineRule="auto"/>
              <w:ind w:right="39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Öğrencilerin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Galileo?nun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bulunmaları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BB2A45D" w14:textId="77777777" w:rsidR="00A409F4" w:rsidRDefault="009A3A8D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47" w:lineRule="auto"/>
              <w:ind w:right="10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arşivlenmiş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verileri</w:t>
            </w:r>
            <w:proofErr w:type="spellEnd"/>
          </w:p>
          <w:p w14:paraId="6BB2A45E" w14:textId="77777777" w:rsidR="00A409F4" w:rsidRDefault="009A3A8D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45F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460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68" w14:textId="77777777">
        <w:trPr>
          <w:trHeight w:val="1511"/>
        </w:trPr>
        <w:tc>
          <w:tcPr>
            <w:tcW w:w="3061" w:type="dxa"/>
            <w:vMerge w:val="restart"/>
            <w:tcBorders>
              <w:bottom w:val="nil"/>
            </w:tcBorders>
          </w:tcPr>
          <w:p w14:paraId="6BB2A462" w14:textId="77777777" w:rsidR="00A409F4" w:rsidRDefault="009A3A8D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r>
              <w:rPr>
                <w:sz w:val="20"/>
              </w:rPr>
              <w:t xml:space="preserve">Ay </w:t>
            </w:r>
            <w:proofErr w:type="spellStart"/>
            <w:r>
              <w:rPr>
                <w:sz w:val="20"/>
              </w:rPr>
              <w:t>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</w:t>
            </w:r>
            <w:proofErr w:type="spellEnd"/>
          </w:p>
        </w:tc>
        <w:tc>
          <w:tcPr>
            <w:tcW w:w="2551" w:type="dxa"/>
          </w:tcPr>
          <w:p w14:paraId="6BB2A463" w14:textId="77777777" w:rsidR="00A409F4" w:rsidRDefault="009A3A8D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Verilere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464" w14:textId="77777777" w:rsidR="00A409F4" w:rsidRDefault="009A3A8D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7" w:lineRule="auto"/>
              <w:ind w:right="162" w:firstLine="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yuvarlak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daire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6BB2A465" w14:textId="77777777" w:rsidR="00A409F4" w:rsidRDefault="009A3A8D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50" w:lineRule="exact"/>
              <w:ind w:right="304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şekli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yanılgısına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466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46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6E" w14:textId="77777777">
        <w:trPr>
          <w:trHeight w:val="1512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BB2A46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46A" w14:textId="77777777" w:rsidR="00A409F4" w:rsidRDefault="009A3A8D">
            <w:pPr>
              <w:pStyle w:val="TableParagraph"/>
              <w:spacing w:line="247" w:lineRule="auto"/>
              <w:ind w:left="14" w:right="322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gerekçeleri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46B" w14:textId="77777777" w:rsidR="00A409F4" w:rsidRDefault="009A3A8D">
            <w:pPr>
              <w:pStyle w:val="TableParagraph"/>
              <w:spacing w:line="250" w:lineRule="exact"/>
              <w:ind w:left="1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gerekçeleri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46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46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78" w14:textId="77777777">
        <w:trPr>
          <w:trHeight w:val="301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BB2A46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470" w14:textId="77777777" w:rsidR="00A409F4" w:rsidRDefault="009A3A8D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çapını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yaklaşık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471" w14:textId="77777777" w:rsidR="00A409F4" w:rsidRDefault="009A3A8D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47" w:lineRule="auto"/>
              <w:ind w:right="72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-Ay </w:t>
            </w:r>
            <w:proofErr w:type="spellStart"/>
            <w:r>
              <w:rPr>
                <w:spacing w:val="-4"/>
                <w:sz w:val="20"/>
              </w:rPr>
              <w:t>arası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uzaklık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6BB2A472" w14:textId="77777777" w:rsidR="00A409F4" w:rsidRDefault="009A3A8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47" w:lineRule="auto"/>
              <w:ind w:right="22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Sonuçları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Ay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BB2A473" w14:textId="77777777" w:rsidR="00A409F4" w:rsidRDefault="009A3A8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247" w:lineRule="auto"/>
              <w:ind w:right="4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Sonuçları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BB2A474" w14:textId="77777777" w:rsidR="00A409F4" w:rsidRDefault="009A3A8D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Kürenin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hacim</w:t>
            </w:r>
            <w:proofErr w:type="spellEnd"/>
          </w:p>
          <w:p w14:paraId="6BB2A475" w14:textId="77777777" w:rsidR="00A409F4" w:rsidRDefault="009A3A8D">
            <w:pPr>
              <w:pStyle w:val="TableParagraph"/>
              <w:spacing w:before="4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hesaplarına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476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47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7E" w14:textId="77777777">
        <w:trPr>
          <w:trHeight w:val="1762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BB2A47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47A" w14:textId="77777777" w:rsidR="00A409F4" w:rsidRDefault="009A3A8D">
            <w:pPr>
              <w:pStyle w:val="TableParagraph"/>
              <w:spacing w:line="247" w:lineRule="auto"/>
              <w:ind w:left="14" w:right="118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Verilere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kraterlerin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47B" w14:textId="77777777" w:rsidR="00A409F4" w:rsidRDefault="009A3A8D">
            <w:pPr>
              <w:pStyle w:val="TableParagraph"/>
              <w:spacing w:line="250" w:lineRule="exact"/>
              <w:ind w:left="14" w:right="177"/>
              <w:rPr>
                <w:sz w:val="20"/>
              </w:rPr>
            </w:pPr>
            <w:r>
              <w:rPr>
                <w:sz w:val="20"/>
              </w:rPr>
              <w:t xml:space="preserve">a) Ay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Dünya?nın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atmosferlerini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karşılaştırarak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yüzey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atmosferleri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genellemeler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47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47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84" w14:textId="77777777">
        <w:trPr>
          <w:trHeight w:val="92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BB2A47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480" w14:textId="77777777" w:rsidR="00A409F4" w:rsidRDefault="009A3A8D">
            <w:pPr>
              <w:pStyle w:val="TableParagraph"/>
              <w:spacing w:line="247" w:lineRule="auto"/>
              <w:ind w:left="14" w:right="341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Ay’da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BB2A481" w14:textId="77777777" w:rsidR="00A409F4" w:rsidRDefault="009A3A8D">
            <w:pPr>
              <w:pStyle w:val="TableParagraph"/>
              <w:spacing w:line="247" w:lineRule="auto"/>
              <w:ind w:left="14" w:right="-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proofErr w:type="gramStart"/>
            <w:r>
              <w:rPr>
                <w:sz w:val="20"/>
              </w:rPr>
              <w:t>Ay?da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bitki </w:t>
            </w:r>
            <w:proofErr w:type="spellStart"/>
            <w:r>
              <w:rPr>
                <w:sz w:val="20"/>
              </w:rPr>
              <w:t>yetiştirmeye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odaklanılır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bottom w:val="nil"/>
            </w:tcBorders>
          </w:tcPr>
          <w:p w14:paraId="6BB2A48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6BB2A483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B2A485" w14:textId="77777777" w:rsidR="00A409F4" w:rsidRDefault="00A409F4">
      <w:pPr>
        <w:rPr>
          <w:rFonts w:ascii="Times New Roman"/>
          <w:sz w:val="20"/>
        </w:rPr>
        <w:sectPr w:rsidR="00A409F4">
          <w:footerReference w:type="default" r:id="rId9"/>
          <w:pgSz w:w="11910" w:h="16840"/>
          <w:pgMar w:top="1500" w:right="720" w:bottom="560" w:left="740" w:header="0" w:footer="375" w:gutter="0"/>
          <w:pgNumType w:start="2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48D" w14:textId="77777777">
        <w:trPr>
          <w:trHeight w:val="2006"/>
        </w:trPr>
        <w:tc>
          <w:tcPr>
            <w:tcW w:w="3061" w:type="dxa"/>
            <w:tcBorders>
              <w:top w:val="nil"/>
            </w:tcBorders>
          </w:tcPr>
          <w:p w14:paraId="6BB2A486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48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488" w14:textId="77777777" w:rsidR="00A409F4" w:rsidRDefault="009A3A8D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47" w:lineRule="auto"/>
              <w:ind w:right="11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Kullanılacak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kıyafetlerin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tasarımına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  <w:p w14:paraId="6BB2A489" w14:textId="77777777" w:rsidR="00A409F4" w:rsidRDefault="009A3A8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47" w:lineRule="auto"/>
              <w:ind w:right="287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Kurulacak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koloninin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ihtiyacının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sağlanacağına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yönelik</w:t>
            </w:r>
            <w:proofErr w:type="spellEnd"/>
          </w:p>
          <w:p w14:paraId="6BB2A48A" w14:textId="77777777" w:rsidR="00A409F4" w:rsidRDefault="009A3A8D">
            <w:pPr>
              <w:pStyle w:val="TableParagraph"/>
              <w:spacing w:line="242" w:lineRule="exact"/>
              <w:ind w:left="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fikirlere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odaklanılır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BB2A48B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BB2A48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93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BB2A48E" w14:textId="77777777" w:rsidR="00A409F4" w:rsidRDefault="009A3A8D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 xml:space="preserve">Ay </w:t>
            </w:r>
            <w:proofErr w:type="spellStart"/>
            <w:r>
              <w:rPr>
                <w:sz w:val="20"/>
              </w:rPr>
              <w:t>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48F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490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</w:t>
            </w:r>
            <w:proofErr w:type="spellEnd"/>
          </w:p>
        </w:tc>
        <w:tc>
          <w:tcPr>
            <w:tcW w:w="1020" w:type="dxa"/>
            <w:vMerge w:val="restart"/>
          </w:tcPr>
          <w:p w14:paraId="6BB2A491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49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9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9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95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hareketlerini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9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9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9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9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9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9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9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9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9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A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A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A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A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hareketi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A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A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A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A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A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A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Zaman </w:t>
            </w:r>
            <w:proofErr w:type="spellStart"/>
            <w:r>
              <w:rPr>
                <w:sz w:val="20"/>
              </w:rPr>
              <w:t>dilimi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A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A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B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A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A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A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ay </w:t>
            </w:r>
            <w:proofErr w:type="spellStart"/>
            <w:r>
              <w:rPr>
                <w:sz w:val="20"/>
              </w:rPr>
              <w:t>kavramına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A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B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B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B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B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B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/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B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B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B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B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B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B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B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B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C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B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B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C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gerçekleşecek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C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C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C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C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C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C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C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C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C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C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C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C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sonuçlarına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C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C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D5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D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4D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4D2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D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D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DB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D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4D7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4D8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kaynağı</w:t>
            </w:r>
            <w:proofErr w:type="spellEnd"/>
          </w:p>
        </w:tc>
        <w:tc>
          <w:tcPr>
            <w:tcW w:w="1020" w:type="dxa"/>
            <w:vMerge w:val="restart"/>
          </w:tcPr>
          <w:p w14:paraId="6BB2A4D9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4DA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4E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D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D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etrafındaki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D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olmadığı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Güneş?ten</w:t>
            </w:r>
            <w:proofErr w:type="spellEnd"/>
            <w:proofErr w:type="gram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D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E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E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E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E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hareketini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E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yansıttığı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E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E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E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E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E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ilişkilendirir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E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E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E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F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E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E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F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Gözlem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F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F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F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F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F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F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bilgisayar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programlarıyla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F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F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4F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4F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F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4F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4F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4F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0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0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0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0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hareketle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0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0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0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0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0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0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evrelerinin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döngü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0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0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1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0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0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0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şeklinde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gerçekleştiği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0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1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1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1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1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1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1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1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1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1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1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1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1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1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2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1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1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2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Evrelerin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sırasına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2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2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2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2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2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2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2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2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2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2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2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2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2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2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3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3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3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3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Dolanma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3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3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3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3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3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3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hareketinden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dolayı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3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3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4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3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3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3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gündüz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3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4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4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4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4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4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görülebileceği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4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4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4D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4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54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54A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4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4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53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4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54F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550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</w:p>
        </w:tc>
        <w:tc>
          <w:tcPr>
            <w:tcW w:w="1020" w:type="dxa"/>
            <w:vMerge w:val="restart"/>
          </w:tcPr>
          <w:p w14:paraId="6BB2A551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55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55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5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55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noktalarından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5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noktalarından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baktığı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5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5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5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5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5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baktığı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varsayılan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5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varsayılan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5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5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6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6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6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gözlemcinin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ın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6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6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6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6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6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6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evrelerini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6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evrelerini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6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6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7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6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6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göreceğine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6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göreceğine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6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7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77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7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573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tahminlerde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6BB2A574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tahminlerde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7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7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7D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78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579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4) Ay </w:t>
            </w:r>
            <w:proofErr w:type="spellStart"/>
            <w:r>
              <w:rPr>
                <w:sz w:val="20"/>
              </w:rPr>
              <w:t>ın</w:t>
            </w:r>
            <w:proofErr w:type="spellEnd"/>
            <w:r>
              <w:rPr>
                <w:sz w:val="20"/>
              </w:rPr>
              <w:t xml:space="preserve"> hep </w:t>
            </w:r>
            <w:proofErr w:type="spellStart"/>
            <w:r>
              <w:rPr>
                <w:sz w:val="20"/>
              </w:rPr>
              <w:t>aynı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57A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57B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57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583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7E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7F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yüzünün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görünmesini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80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eşit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8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8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89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84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85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Ay </w:t>
            </w:r>
            <w:proofErr w:type="spellStart"/>
            <w:r>
              <w:rPr>
                <w:sz w:val="20"/>
              </w:rPr>
              <w:t>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etrafındaki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86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8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8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8F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8A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8B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ekseni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8C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sonuçlarının</w:t>
            </w:r>
            <w:proofErr w:type="spellEnd"/>
            <w:r>
              <w:rPr>
                <w:sz w:val="20"/>
              </w:rPr>
              <w:t xml:space="preserve"> ne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8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8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95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90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91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etrafındaki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92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olabileceğine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9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9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9B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96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97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hareketini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98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9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9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A1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9C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9D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ilişkilendirerek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9E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görünmeyen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9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A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A7" w14:textId="77777777">
        <w:trPr>
          <w:trHeight w:val="261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A2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A3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A4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yüzünün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A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5A6" w14:textId="77777777" w:rsidR="00A409F4" w:rsidRDefault="00A409F4">
            <w:pPr>
              <w:rPr>
                <w:sz w:val="2"/>
                <w:szCs w:val="2"/>
              </w:rPr>
            </w:pPr>
          </w:p>
        </w:tc>
      </w:tr>
    </w:tbl>
    <w:p w14:paraId="6BB2A5A8" w14:textId="77777777" w:rsidR="00A409F4" w:rsidRDefault="00A409F4">
      <w:pPr>
        <w:rPr>
          <w:sz w:val="2"/>
          <w:szCs w:val="2"/>
        </w:rPr>
        <w:sectPr w:rsidR="00A409F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5AF" w14:textId="77777777">
        <w:trPr>
          <w:trHeight w:val="755"/>
        </w:trPr>
        <w:tc>
          <w:tcPr>
            <w:tcW w:w="3061" w:type="dxa"/>
            <w:vMerge w:val="restart"/>
            <w:tcBorders>
              <w:top w:val="nil"/>
            </w:tcBorders>
          </w:tcPr>
          <w:p w14:paraId="6BB2A5A9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5AA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5AB" w14:textId="77777777" w:rsidR="00A409F4" w:rsidRDefault="009A3A8D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gözlemlenebileceğine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fikirlere</w:t>
            </w:r>
            <w:proofErr w:type="spellEnd"/>
          </w:p>
          <w:p w14:paraId="6BB2A5AC" w14:textId="77777777" w:rsidR="00A409F4" w:rsidRDefault="009A3A8D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odaklanır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BB2A5A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BB2A5AE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5B5" w14:textId="77777777">
        <w:trPr>
          <w:trHeight w:val="762"/>
        </w:trPr>
        <w:tc>
          <w:tcPr>
            <w:tcW w:w="3061" w:type="dxa"/>
            <w:vMerge/>
            <w:tcBorders>
              <w:top w:val="nil"/>
            </w:tcBorders>
          </w:tcPr>
          <w:p w14:paraId="6BB2A5B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5B1" w14:textId="77777777" w:rsidR="00A409F4" w:rsidRDefault="009A3A8D">
            <w:pPr>
              <w:pStyle w:val="TableParagraph"/>
              <w:spacing w:line="250" w:lineRule="exact"/>
              <w:ind w:left="14" w:right="-10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Hazırladığı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takvimini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5B2" w14:textId="77777777" w:rsidR="00A409F4" w:rsidRDefault="009A3A8D">
            <w:pPr>
              <w:pStyle w:val="TableParagraph"/>
              <w:spacing w:line="25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Hazırladığı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takvimini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5B3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5B4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5BD" w14:textId="77777777">
        <w:trPr>
          <w:trHeight w:val="1761"/>
        </w:trPr>
        <w:tc>
          <w:tcPr>
            <w:tcW w:w="3061" w:type="dxa"/>
            <w:vMerge w:val="restart"/>
          </w:tcPr>
          <w:p w14:paraId="6BB2A5B6" w14:textId="77777777" w:rsidR="00A409F4" w:rsidRDefault="009A3A8D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</w:t>
            </w:r>
          </w:p>
        </w:tc>
        <w:tc>
          <w:tcPr>
            <w:tcW w:w="2551" w:type="dxa"/>
          </w:tcPr>
          <w:p w14:paraId="6BB2A5B7" w14:textId="77777777" w:rsidR="00A409F4" w:rsidRDefault="009A3A8D">
            <w:pPr>
              <w:pStyle w:val="TableParagraph"/>
              <w:spacing w:line="247" w:lineRule="auto"/>
              <w:ind w:left="14" w:right="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birbirlerine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model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5B8" w14:textId="77777777" w:rsidR="00A409F4" w:rsidRDefault="009A3A8D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47" w:lineRule="auto"/>
              <w:ind w:right="2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Güneş?in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etrafında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6BB2A5B9" w14:textId="77777777" w:rsidR="00A409F4" w:rsidRDefault="009A3A8D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47" w:lineRule="auto"/>
              <w:ind w:right="-15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Ay?ın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yönleri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6BB2A5BA" w14:textId="77777777" w:rsidR="00A409F4" w:rsidRDefault="009A3A8D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50" w:lineRule="exact"/>
              <w:ind w:right="-15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Dünya?nın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yönleri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5BB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5B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5C3" w14:textId="77777777">
        <w:trPr>
          <w:trHeight w:val="1762"/>
        </w:trPr>
        <w:tc>
          <w:tcPr>
            <w:tcW w:w="3061" w:type="dxa"/>
            <w:vMerge/>
            <w:tcBorders>
              <w:top w:val="nil"/>
            </w:tcBorders>
          </w:tcPr>
          <w:p w14:paraId="6BB2A5B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5BF" w14:textId="77777777" w:rsidR="00A409F4" w:rsidRDefault="009A3A8D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Ay’dan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bakıldığında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Güneş’ten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bakıldığında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betimler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5C0" w14:textId="77777777" w:rsidR="00A409F4" w:rsidRDefault="009A3A8D">
            <w:pPr>
              <w:pStyle w:val="TableParagraph"/>
              <w:spacing w:line="250" w:lineRule="exact"/>
              <w:ind w:left="14" w:right="15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Ay?dan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bakıldığında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Güneş?in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Güneş?ten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bakıldığında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Ay?ın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betimlemeye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5C1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5C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5C9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BB2A5C4" w14:textId="77777777" w:rsidR="00A409F4" w:rsidRDefault="009A3A8D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Değişimleri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5C5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erime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5C6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Çeşitli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katıların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buz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 w:val="restart"/>
          </w:tcPr>
          <w:p w14:paraId="6BB2A5C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5C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5C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C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C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noktalarını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C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naftalin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parafin</w:t>
            </w:r>
            <w:proofErr w:type="spellEnd"/>
            <w:r>
              <w:rPr>
                <w:sz w:val="20"/>
              </w:rPr>
              <w:t xml:space="preserve"> vb.)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C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C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D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D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D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belirler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D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erime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eridikten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D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D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D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D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D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D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donma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grafiklerini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D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D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E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D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D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D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yaptıkları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D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E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E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E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E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E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deneylerin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E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E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E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E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E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E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E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E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F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E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E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F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F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F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F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F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F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F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Erirken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donarken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F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F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5F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5F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F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5F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5F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5F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0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0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0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0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sıcaklıklarının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sabit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0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0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0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0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0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0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kaldığını</w:t>
            </w:r>
            <w:proofErr w:type="spellEnd"/>
            <w:r>
              <w:rPr>
                <w:sz w:val="20"/>
              </w:rPr>
              <w:t xml:space="preserve"> fark </w:t>
            </w:r>
            <w:proofErr w:type="spellStart"/>
            <w:r>
              <w:rPr>
                <w:sz w:val="20"/>
              </w:rPr>
              <w:t>etmeleri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0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0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1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0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0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0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0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1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1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1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1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1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Erime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donma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1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1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1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1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1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1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noktasının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1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1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2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1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1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2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2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2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2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2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2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2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2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2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2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2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2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2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2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2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3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3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3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3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Olası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kanserojen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3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3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3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3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3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3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alerjik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nedeniyle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3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3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4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3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3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3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naftalin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çalışılırken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3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4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4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4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4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4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deney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tüpünün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ağzının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4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4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4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4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4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4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kapatılması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gerektiği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4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4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53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4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64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650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5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5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59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54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655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656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Sıvıların</w:t>
            </w:r>
            <w:proofErr w:type="spellEnd"/>
            <w:r>
              <w:rPr>
                <w:sz w:val="20"/>
              </w:rPr>
              <w:t xml:space="preserve"> her </w:t>
            </w:r>
            <w:proofErr w:type="spellStart"/>
            <w:r>
              <w:rPr>
                <w:sz w:val="20"/>
              </w:rPr>
              <w:t>sıcaklıkta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65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65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65F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5A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5B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buharlaşma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kaynama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5C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buharlaştığı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5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5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65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60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61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yoğuşma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süreçlerine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62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kaynadığı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6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6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6B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66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67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genellemelere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68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6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6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71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6C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6D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ulaşır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6E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6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7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77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72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73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74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7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7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7D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78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79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7A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kaynaması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sırasında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7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7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83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7E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7F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80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sıcaklığın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kaldığını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8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8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89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84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85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86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fark </w:t>
            </w: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8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8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8F" w14:textId="77777777">
        <w:trPr>
          <w:trHeight w:val="479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8A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8B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8C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Kaynama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noktasının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8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68E" w14:textId="77777777" w:rsidR="00A409F4" w:rsidRDefault="00A409F4">
            <w:pPr>
              <w:rPr>
                <w:sz w:val="2"/>
                <w:szCs w:val="2"/>
              </w:rPr>
            </w:pPr>
          </w:p>
        </w:tc>
      </w:tr>
    </w:tbl>
    <w:p w14:paraId="6BB2A690" w14:textId="77777777" w:rsidR="00A409F4" w:rsidRDefault="00A409F4">
      <w:pPr>
        <w:rPr>
          <w:sz w:val="2"/>
          <w:szCs w:val="2"/>
        </w:rPr>
        <w:sectPr w:rsidR="00A409F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699" w14:textId="77777777">
        <w:trPr>
          <w:trHeight w:val="3506"/>
        </w:trPr>
        <w:tc>
          <w:tcPr>
            <w:tcW w:w="3061" w:type="dxa"/>
            <w:tcBorders>
              <w:top w:val="nil"/>
            </w:tcBorders>
          </w:tcPr>
          <w:p w14:paraId="6BB2A691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69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693" w14:textId="77777777" w:rsidR="00A409F4" w:rsidRDefault="009A3A8D">
            <w:pPr>
              <w:pStyle w:val="TableParagraph"/>
              <w:spacing w:line="247" w:lineRule="auto"/>
              <w:ind w:left="14" w:right="251"/>
              <w:rPr>
                <w:sz w:val="20"/>
              </w:rPr>
            </w:pP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BB2A694" w14:textId="77777777" w:rsidR="00A409F4" w:rsidRDefault="009A3A8D">
            <w:pPr>
              <w:pStyle w:val="TableParagraph"/>
              <w:spacing w:line="247" w:lineRule="auto"/>
              <w:ind w:left="14" w:right="8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sıvıların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aseton</w:t>
            </w:r>
            <w:proofErr w:type="spellEnd"/>
            <w:r>
              <w:rPr>
                <w:sz w:val="20"/>
              </w:rPr>
              <w:t xml:space="preserve">, propanol vb.) </w:t>
            </w:r>
            <w:proofErr w:type="spellStart"/>
            <w:r>
              <w:rPr>
                <w:sz w:val="20"/>
              </w:rPr>
              <w:t>kaynama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belirlemeleri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  <w:p w14:paraId="6BB2A695" w14:textId="77777777" w:rsidR="00A409F4" w:rsidRDefault="009A3A8D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Tutuşma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uçucu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ısıtma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ispirto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ısıtıcı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banyosu</w:t>
            </w:r>
            <w:proofErr w:type="spellEnd"/>
          </w:p>
          <w:p w14:paraId="6BB2A696" w14:textId="77777777" w:rsidR="00A409F4" w:rsidRDefault="009A3A8D">
            <w:pPr>
              <w:pStyle w:val="TableParagraph"/>
              <w:spacing w:line="241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yapılmalıdır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BB2A69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BB2A69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69F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BB2A69A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Etkisiyle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69B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Gözlemlere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69C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Sıcaklığı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</w:p>
        </w:tc>
        <w:tc>
          <w:tcPr>
            <w:tcW w:w="1020" w:type="dxa"/>
            <w:vMerge w:val="restart"/>
          </w:tcPr>
          <w:p w14:paraId="6BB2A69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69E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6A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A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Değişimi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A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dayanarak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A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maddeler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A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A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A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A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A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farkının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A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gerçekleşen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A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A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B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A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A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gerektiği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A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alışverişini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A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B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B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B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B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çıkarımına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B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tanecikli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B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B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B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B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B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B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B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B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C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B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B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C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C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C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C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C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C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C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sıcaklığının</w:t>
            </w:r>
            <w:proofErr w:type="spellEnd"/>
            <w:r>
              <w:rPr>
                <w:sz w:val="20"/>
              </w:rPr>
              <w:t xml:space="preserve"> her zaman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C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C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C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C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C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C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artmadığı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C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C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D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D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D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D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D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D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DB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D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D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D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D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D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E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D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D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D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D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E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E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E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E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E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E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E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ED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E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E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E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E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E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F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E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E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F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ısınma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soğuma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süreçleri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F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F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F9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F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F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6F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incelenirken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özısı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6F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F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6FF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6F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6F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6FC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kavramına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F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6F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09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0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701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etkisiyle</w:t>
            </w:r>
            <w:proofErr w:type="spellEnd"/>
          </w:p>
        </w:tc>
        <w:tc>
          <w:tcPr>
            <w:tcW w:w="2551" w:type="dxa"/>
            <w:vMerge w:val="restart"/>
          </w:tcPr>
          <w:p w14:paraId="6BB2A702" w14:textId="77777777" w:rsidR="00A409F4" w:rsidRDefault="009A3A8D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7" w:lineRule="auto"/>
              <w:ind w:right="1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Genleşme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büzülme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6BB2A703" w14:textId="77777777" w:rsidR="00A409F4" w:rsidRDefault="009A3A8D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47" w:lineRule="auto"/>
              <w:ind w:right="23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genleşmesiyle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BB2A704" w14:textId="77777777" w:rsidR="00A409F4" w:rsidRDefault="009A3A8D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47" w:lineRule="auto"/>
              <w:ind w:right="2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Genleşme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büzülme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tanecikli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açıklamaları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BB2A705" w14:textId="77777777" w:rsidR="00A409F4" w:rsidRDefault="009A3A8D">
            <w:pPr>
              <w:pStyle w:val="TableParagraph"/>
              <w:spacing w:line="247" w:lineRule="auto"/>
              <w:ind w:left="14" w:right="118" w:firstLine="127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Genleşen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kütlesinin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artacağı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taneciklerinin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büyüyeceği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yanılgısı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  <w:r>
              <w:rPr>
                <w:sz w:val="20"/>
              </w:rPr>
              <w:t xml:space="preserve"> fark</w:t>
            </w:r>
          </w:p>
          <w:p w14:paraId="6BB2A706" w14:textId="77777777" w:rsidR="00A409F4" w:rsidRDefault="009A3A8D">
            <w:pPr>
              <w:pStyle w:val="TableParagraph"/>
              <w:spacing w:line="241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 w:val="restart"/>
          </w:tcPr>
          <w:p w14:paraId="6BB2A70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70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70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0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0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genleşip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14:paraId="6BB2A70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0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0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1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1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1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büzüldüğüne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14:paraId="6BB2A71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1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1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1B" w14:textId="77777777">
        <w:trPr>
          <w:trHeight w:val="4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16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717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genellemeye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6BB2A71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1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1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21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1C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71D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Genleşme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özkütle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71E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71F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720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727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22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23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24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hacimsel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artışının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72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72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2D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28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29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2A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ölçümü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72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72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33" w14:textId="77777777">
        <w:trPr>
          <w:trHeight w:val="293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2E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2F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30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olacağından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73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732" w14:textId="77777777" w:rsidR="00A409F4" w:rsidRDefault="00A409F4">
            <w:pPr>
              <w:rPr>
                <w:sz w:val="2"/>
                <w:szCs w:val="2"/>
              </w:rPr>
            </w:pPr>
          </w:p>
        </w:tc>
      </w:tr>
    </w:tbl>
    <w:p w14:paraId="6BB2A734" w14:textId="77777777" w:rsidR="00A409F4" w:rsidRDefault="00A409F4">
      <w:pPr>
        <w:rPr>
          <w:sz w:val="2"/>
          <w:szCs w:val="2"/>
        </w:rPr>
        <w:sectPr w:rsidR="00A409F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73A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6BB2A735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BB2A736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37" w14:textId="77777777" w:rsidR="00A409F4" w:rsidRDefault="009A3A8D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maddeler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BB2A73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BB2A739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740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3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73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3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Genleşme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sürecinde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3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3F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46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4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74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4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hacim-kütle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4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45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4C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4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74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4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hacim-özkütle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4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4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52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4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74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4F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grafiklerini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5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51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58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BB2A75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75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755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5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57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5E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BB2A75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75A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75B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Termometre</w:t>
            </w:r>
            <w:proofErr w:type="spellEnd"/>
          </w:p>
        </w:tc>
        <w:tc>
          <w:tcPr>
            <w:tcW w:w="1020" w:type="dxa"/>
            <w:vMerge w:val="restart"/>
          </w:tcPr>
          <w:p w14:paraId="6BB2A75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75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764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5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6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genleşmesi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6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çeşitlerini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incelemeleri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6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63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6A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6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6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termometrenin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6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6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69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70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6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6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prensibi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6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hassasiyetlerini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6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6F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76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7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7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7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karşılaştırmaları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7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75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7C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7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7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7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7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7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82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7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7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7F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Belirli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8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81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88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8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8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85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termometre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tasarlayarak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8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87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8E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8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8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8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hassasiyetini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8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8D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94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8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9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9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belirlemeleri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9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93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9A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9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9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9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9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99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A0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9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9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9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kullanıldığı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9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9F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A6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A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A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A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termometrelerin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A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A5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AC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A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A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A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hassasiyetlerini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A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A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B2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7A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A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AF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karşılaştırmaları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B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B1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B8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BB2A7B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7B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7B5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B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B7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BE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BB2A7B9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Maddeyle</w:t>
            </w:r>
            <w:proofErr w:type="spellEnd"/>
            <w:r>
              <w:rPr>
                <w:spacing w:val="-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Karşılaşması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7BA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Gözlemlerine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7BB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malzemelerin</w:t>
            </w:r>
            <w:proofErr w:type="spellEnd"/>
          </w:p>
        </w:tc>
        <w:tc>
          <w:tcPr>
            <w:tcW w:w="1020" w:type="dxa"/>
            <w:vMerge w:val="restart"/>
          </w:tcPr>
          <w:p w14:paraId="6BB2A7B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7B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7C4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B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C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dayanarak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geçirme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C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ışığı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C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C3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C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C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C6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durumlarına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C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denemeleri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C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C9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D0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C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C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maddeleri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C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Saydam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C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CF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D6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D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D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D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saydam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saydam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D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D5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DC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D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D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D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olmayan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D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D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E2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D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D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DF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getirilmesine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E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E1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E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E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E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E5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etkinlikler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yapılarak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E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E7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EE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E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E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E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sınıflandırmalar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E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ED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F4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E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F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F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geçişler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olabileceği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7F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F3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7F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F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F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F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F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F9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00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7F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F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7F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Yarı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saydamlık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F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7FF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06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0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0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0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0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05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0C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0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0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0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kısmen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geçirmesi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0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0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12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0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0E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0F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anlamına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geldiği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1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11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1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1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14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15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matematiksel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anlamda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1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17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1E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1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1A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1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1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1D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24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1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2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2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anlamında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2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23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2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2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2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2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kullanılmadığına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2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29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30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2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2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2D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2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2F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36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3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832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Atmosfer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suyun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833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Atmosferin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</w:t>
            </w:r>
            <w:proofErr w:type="spellEnd"/>
          </w:p>
        </w:tc>
        <w:tc>
          <w:tcPr>
            <w:tcW w:w="1020" w:type="dxa"/>
            <w:vMerge w:val="restart"/>
          </w:tcPr>
          <w:p w14:paraId="6BB2A834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835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83C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3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3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ışığı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geçirme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3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zararlı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3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3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42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3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3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özelliklerinin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3F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büyük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kısmını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4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41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4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4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4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yaşamı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45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geçirmemesinin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4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47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4E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49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4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etkilerini</w:t>
            </w:r>
            <w:proofErr w:type="spellEnd"/>
            <w:r>
              <w:rPr>
                <w:sz w:val="20"/>
              </w:rPr>
              <w:t xml:space="preserve"> fark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4B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4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4D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54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4F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5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5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Okyanus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5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53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5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55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5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5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denizlerde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5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59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60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5B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5C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5D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derinliklere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5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5F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66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861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62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63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miktarının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çeşitliliği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6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65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6C" w14:textId="77777777">
        <w:trPr>
          <w:trHeight w:val="246"/>
        </w:trPr>
        <w:tc>
          <w:tcPr>
            <w:tcW w:w="3061" w:type="dxa"/>
            <w:tcBorders>
              <w:top w:val="nil"/>
            </w:tcBorders>
          </w:tcPr>
          <w:p w14:paraId="6BB2A867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68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69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6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6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72" w14:textId="77777777">
        <w:trPr>
          <w:trHeight w:val="767"/>
        </w:trPr>
        <w:tc>
          <w:tcPr>
            <w:tcW w:w="3061" w:type="dxa"/>
            <w:tcBorders>
              <w:bottom w:val="nil"/>
            </w:tcBorders>
          </w:tcPr>
          <w:p w14:paraId="6BB2A86D" w14:textId="77777777" w:rsidR="00A409F4" w:rsidRDefault="009A3A8D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Gölge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86E" w14:textId="77777777" w:rsidR="00A409F4" w:rsidRDefault="009A3A8D">
            <w:pPr>
              <w:pStyle w:val="TableParagraph"/>
              <w:spacing w:line="250" w:lineRule="exact"/>
              <w:ind w:left="14" w:right="43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1) Tam </w:t>
            </w:r>
            <w:proofErr w:type="spellStart"/>
            <w:r>
              <w:rPr>
                <w:sz w:val="20"/>
              </w:rPr>
              <w:t>gölge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yarı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BB2A86F" w14:textId="77777777" w:rsidR="00A409F4" w:rsidRDefault="009A3A8D">
            <w:pPr>
              <w:pStyle w:val="TableParagraph"/>
              <w:spacing w:line="25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Noktasal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14:paraId="6BB2A870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6BB2A871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B2A873" w14:textId="77777777" w:rsidR="00A409F4" w:rsidRDefault="00A409F4">
      <w:pPr>
        <w:rPr>
          <w:rFonts w:ascii="Times New Roman"/>
          <w:sz w:val="20"/>
        </w:rPr>
        <w:sectPr w:rsidR="00A409F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879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6BB2A874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BB2A875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76" w14:textId="77777777" w:rsidR="00A409F4" w:rsidRDefault="009A3A8D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kaynaklarının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kısmi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BB2A87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BB2A87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87F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7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7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7C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gölge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7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7E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85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8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8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8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oluşturabileceğinin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8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8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8B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8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8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8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gözlemlenmesi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8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8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91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8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8D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8E" w14:textId="77777777" w:rsidR="00A409F4" w:rsidRDefault="009A3A8D">
            <w:pPr>
              <w:pStyle w:val="TableParagraph"/>
              <w:spacing w:line="210" w:lineRule="exact"/>
              <w:ind w:left="14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gölgenin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8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9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97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9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9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94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9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9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9D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9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9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9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adlandırıldığı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9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9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A3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9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9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A0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Matematiksel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A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A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A9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BB2A8A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B2A8A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A6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hesaplamalara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A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A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AF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BB2A8A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8AB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2) Tam </w:t>
            </w:r>
            <w:proofErr w:type="spellStart"/>
            <w:r>
              <w:rPr>
                <w:sz w:val="20"/>
              </w:rPr>
              <w:t>gölgeyi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8AC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Tam </w:t>
            </w:r>
            <w:proofErr w:type="spellStart"/>
            <w:r>
              <w:rPr>
                <w:sz w:val="20"/>
              </w:rPr>
              <w:t>gölgeyi</w:t>
            </w:r>
            <w:proofErr w:type="spellEnd"/>
          </w:p>
        </w:tc>
        <w:tc>
          <w:tcPr>
            <w:tcW w:w="1020" w:type="dxa"/>
            <w:vMerge w:val="restart"/>
          </w:tcPr>
          <w:p w14:paraId="6BB2A8A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8AE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8B5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B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B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gölgenin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B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gölgenin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B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B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BB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B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B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oluşumunu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B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oluşumunu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B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B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C1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BB2A8B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BD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çizimleri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6BB2A8BE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çizimleri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B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C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C7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BB2A8C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8C3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yaparak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</w:p>
        </w:tc>
        <w:tc>
          <w:tcPr>
            <w:tcW w:w="2551" w:type="dxa"/>
            <w:tcBorders>
              <w:bottom w:val="nil"/>
            </w:tcBorders>
          </w:tcPr>
          <w:p w14:paraId="6BB2A8C4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Matematiksel</w:t>
            </w:r>
            <w:proofErr w:type="spellEnd"/>
          </w:p>
        </w:tc>
        <w:tc>
          <w:tcPr>
            <w:tcW w:w="1020" w:type="dxa"/>
            <w:vMerge w:val="restart"/>
          </w:tcPr>
          <w:p w14:paraId="6BB2A8C5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8C6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8CD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C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C9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gölgenin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büyüklüğünü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CA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hesaplamalara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CB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CC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D3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C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CF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değişkenleri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D0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D1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D2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D9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BB2A8D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D5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belirler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6BB2A8D6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D7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D8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DF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BB2A8D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B2A8DB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tutulması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8DC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</w:t>
            </w:r>
          </w:p>
        </w:tc>
        <w:tc>
          <w:tcPr>
            <w:tcW w:w="1020" w:type="dxa"/>
            <w:vMerge w:val="restart"/>
          </w:tcPr>
          <w:p w14:paraId="6BB2A8DD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BB2A8DE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8E5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E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E1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Ay </w:t>
            </w:r>
            <w:proofErr w:type="spellStart"/>
            <w:r>
              <w:rPr>
                <w:sz w:val="20"/>
              </w:rPr>
              <w:t>tutulmasını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gölge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E2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tutulmalarıyla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E3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E4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EB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E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E7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kavramı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E8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görsellerden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bilişim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E9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EA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F1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BB2A8E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ED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8EE" w14:textId="77777777" w:rsidR="00A409F4" w:rsidRDefault="009A3A8D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teknolojilerinden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BB2A8EF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F0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F7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BB2A8F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F3" w14:textId="77777777" w:rsidR="00A409F4" w:rsidRDefault="00A409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8F4" w14:textId="77777777" w:rsidR="00A409F4" w:rsidRDefault="009A3A8D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yararlanılır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F5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B2A8F6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8FD" w14:textId="77777777">
        <w:trPr>
          <w:trHeight w:val="1261"/>
        </w:trPr>
        <w:tc>
          <w:tcPr>
            <w:tcW w:w="3061" w:type="dxa"/>
            <w:vMerge w:val="restart"/>
          </w:tcPr>
          <w:p w14:paraId="6BB2A8F8" w14:textId="77777777" w:rsidR="00A409F4" w:rsidRDefault="009A3A8D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</w:t>
            </w:r>
            <w:proofErr w:type="spellEnd"/>
          </w:p>
        </w:tc>
        <w:tc>
          <w:tcPr>
            <w:tcW w:w="2551" w:type="dxa"/>
          </w:tcPr>
          <w:p w14:paraId="6BB2A8F9" w14:textId="77777777" w:rsidR="00A409F4" w:rsidRDefault="009A3A8D">
            <w:pPr>
              <w:pStyle w:val="TableParagraph"/>
              <w:spacing w:line="25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Yansıma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olayında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yansıyan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8FA" w14:textId="77777777" w:rsidR="00A409F4" w:rsidRDefault="009A3A8D">
            <w:pPr>
              <w:pStyle w:val="TableParagraph"/>
              <w:spacing w:line="247" w:lineRule="auto"/>
              <w:ind w:left="14" w:right="100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çarpan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benzerlik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8FB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8F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903" w14:textId="77777777">
        <w:trPr>
          <w:trHeight w:val="1512"/>
        </w:trPr>
        <w:tc>
          <w:tcPr>
            <w:tcW w:w="3061" w:type="dxa"/>
            <w:vMerge/>
            <w:tcBorders>
              <w:top w:val="nil"/>
            </w:tcBorders>
          </w:tcPr>
          <w:p w14:paraId="6BB2A8F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8FF" w14:textId="77777777" w:rsidR="00A409F4" w:rsidRDefault="009A3A8D">
            <w:pPr>
              <w:pStyle w:val="TableParagraph"/>
              <w:spacing w:line="247" w:lineRule="auto"/>
              <w:ind w:left="14" w:right="403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pürüzlü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yüzeylerdeki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900" w14:textId="77777777" w:rsidR="00A409F4" w:rsidRDefault="009A3A8D">
            <w:pPr>
              <w:pStyle w:val="TableParagraph"/>
              <w:spacing w:line="250" w:lineRule="exact"/>
              <w:ind w:left="14" w:right="8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Yansıma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kurallarının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bütün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yüzeylerde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pürüzlü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pürüzsüz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geçerli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gözlemlerle</w:t>
            </w:r>
            <w:proofErr w:type="spellEnd"/>
            <w:r>
              <w:rPr>
                <w:sz w:val="20"/>
              </w:rPr>
              <w:t xml:space="preserve"> fark </w:t>
            </w: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901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902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909" w14:textId="77777777">
        <w:trPr>
          <w:trHeight w:val="1511"/>
        </w:trPr>
        <w:tc>
          <w:tcPr>
            <w:tcW w:w="3061" w:type="dxa"/>
            <w:vMerge/>
            <w:tcBorders>
              <w:top w:val="nil"/>
            </w:tcBorders>
          </w:tcPr>
          <w:p w14:paraId="6BB2A904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B2A905" w14:textId="77777777" w:rsidR="00A409F4" w:rsidRDefault="009A3A8D">
            <w:pPr>
              <w:pStyle w:val="TableParagraph"/>
              <w:spacing w:line="25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Düzgün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dağınık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yansımanın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aydınlık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sağlayabileceği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dezavantajları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906" w14:textId="77777777" w:rsidR="00A409F4" w:rsidRDefault="009A3A8D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Kitap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okuma</w:t>
            </w:r>
            <w:proofErr w:type="spellEnd"/>
            <w:r>
              <w:rPr>
                <w:sz w:val="20"/>
              </w:rPr>
              <w:t xml:space="preserve">, araba </w:t>
            </w:r>
            <w:proofErr w:type="spellStart"/>
            <w:r>
              <w:rPr>
                <w:sz w:val="20"/>
              </w:rPr>
              <w:t>kullanma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907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908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910" w14:textId="77777777">
        <w:trPr>
          <w:trHeight w:val="1762"/>
        </w:trPr>
        <w:tc>
          <w:tcPr>
            <w:tcW w:w="3061" w:type="dxa"/>
          </w:tcPr>
          <w:p w14:paraId="6BB2A90A" w14:textId="77777777" w:rsidR="00A409F4" w:rsidRDefault="009A3A8D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Elektriksel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İletkenlik</w:t>
            </w:r>
            <w:proofErr w:type="spellEnd"/>
          </w:p>
        </w:tc>
        <w:tc>
          <w:tcPr>
            <w:tcW w:w="2551" w:type="dxa"/>
          </w:tcPr>
          <w:p w14:paraId="6BB2A90B" w14:textId="77777777" w:rsidR="00A409F4" w:rsidRDefault="009A3A8D">
            <w:pPr>
              <w:pStyle w:val="TableParagraph"/>
              <w:spacing w:line="247" w:lineRule="auto"/>
              <w:ind w:left="14" w:right="77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Tasarladığı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elektriği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BB2A90C" w14:textId="77777777" w:rsidR="00A409F4" w:rsidRDefault="009A3A8D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7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iletken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6BB2A90D" w14:textId="77777777" w:rsidR="00A409F4" w:rsidRDefault="009A3A8D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50" w:lineRule="exact"/>
              <w:ind w:right="2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Etkinliği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tahta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plastik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çivi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tuzlu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şekerli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maddeler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BB2A90E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BB2A90F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916" w14:textId="77777777">
        <w:trPr>
          <w:trHeight w:val="255"/>
        </w:trPr>
        <w:tc>
          <w:tcPr>
            <w:tcW w:w="3061" w:type="dxa"/>
            <w:tcBorders>
              <w:bottom w:val="nil"/>
            </w:tcBorders>
          </w:tcPr>
          <w:p w14:paraId="6BB2A911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Elektriksel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Potansiyel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912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Pillerin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BB2A913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pillerin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914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BB2A915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9F4" w14:paraId="6BB2A91C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917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Akım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18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devresindeki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işlevini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19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gerilimini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1A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1B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922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91D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1E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1F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20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21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928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923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24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25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gerilim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değerlerini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26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27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92E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929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2A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2B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görmeleri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2C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2D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934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92F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30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31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Voltmetre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ölçülen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32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33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93A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BB2A935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36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37" w14:textId="77777777" w:rsidR="00A409F4" w:rsidRDefault="009A3A8D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değerin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gerilim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38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39" w14:textId="77777777" w:rsidR="00A409F4" w:rsidRDefault="00A409F4">
            <w:pPr>
              <w:rPr>
                <w:sz w:val="2"/>
                <w:szCs w:val="2"/>
              </w:rPr>
            </w:pPr>
          </w:p>
        </w:tc>
      </w:tr>
      <w:tr w:rsidR="00A409F4" w14:paraId="6BB2A940" w14:textId="77777777">
        <w:trPr>
          <w:trHeight w:val="383"/>
        </w:trPr>
        <w:tc>
          <w:tcPr>
            <w:tcW w:w="3061" w:type="dxa"/>
            <w:tcBorders>
              <w:top w:val="nil"/>
              <w:bottom w:val="nil"/>
            </w:tcBorders>
          </w:tcPr>
          <w:p w14:paraId="6BB2A93B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3C" w14:textId="77777777" w:rsidR="00A409F4" w:rsidRDefault="00A40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B2A93D" w14:textId="77777777" w:rsidR="00A409F4" w:rsidRDefault="009A3A8D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elektriksel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potansiyel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3E" w14:textId="77777777" w:rsidR="00A409F4" w:rsidRDefault="00A409F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BB2A93F" w14:textId="77777777" w:rsidR="00A409F4" w:rsidRDefault="00A409F4">
            <w:pPr>
              <w:rPr>
                <w:sz w:val="2"/>
                <w:szCs w:val="2"/>
              </w:rPr>
            </w:pPr>
          </w:p>
        </w:tc>
      </w:tr>
    </w:tbl>
    <w:p w14:paraId="6BB2A941" w14:textId="77777777" w:rsidR="00A409F4" w:rsidRDefault="00A409F4">
      <w:pPr>
        <w:rPr>
          <w:sz w:val="2"/>
          <w:szCs w:val="2"/>
        </w:rPr>
        <w:sectPr w:rsidR="00A409F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409F4" w14:paraId="6BB2A94B" w14:textId="77777777">
        <w:trPr>
          <w:trHeight w:val="3756"/>
        </w:trPr>
        <w:tc>
          <w:tcPr>
            <w:tcW w:w="3061" w:type="dxa"/>
            <w:tcBorders>
              <w:top w:val="nil"/>
            </w:tcBorders>
          </w:tcPr>
          <w:p w14:paraId="6BB2A942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943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B2A944" w14:textId="77777777" w:rsidR="00A409F4" w:rsidRDefault="009A3A8D">
            <w:pPr>
              <w:pStyle w:val="TableParagraph"/>
              <w:spacing w:line="247" w:lineRule="auto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farkı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biriminin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Volt (V)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>.</w:t>
            </w:r>
          </w:p>
          <w:p w14:paraId="6BB2A945" w14:textId="77777777" w:rsidR="00A409F4" w:rsidRDefault="009A3A8D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47" w:lineRule="auto"/>
              <w:ind w:right="27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Voltmetre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paralel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bağlanır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denilmeden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bağlanacağı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gösterilir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bağlantı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detaylarına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6BB2A946" w14:textId="77777777" w:rsidR="00A409F4" w:rsidRDefault="009A3A8D">
            <w:pPr>
              <w:pStyle w:val="TableParagraph"/>
              <w:spacing w:line="247" w:lineRule="auto"/>
              <w:ind w:left="14" w:right="306"/>
              <w:rPr>
                <w:sz w:val="20"/>
              </w:rPr>
            </w:pPr>
            <w:r>
              <w:rPr>
                <w:sz w:val="20"/>
              </w:rPr>
              <w:t xml:space="preserve">ç) L. Galvani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A. </w:t>
            </w:r>
            <w:proofErr w:type="spellStart"/>
            <w:proofErr w:type="gramStart"/>
            <w:r>
              <w:rPr>
                <w:sz w:val="20"/>
              </w:rPr>
              <w:t>Volta?nın</w:t>
            </w:r>
            <w:proofErr w:type="spellEnd"/>
            <w:proofErr w:type="gramEnd"/>
            <w:r>
              <w:rPr>
                <w:sz w:val="20"/>
              </w:rPr>
              <w:t xml:space="preserve"> pilin </w:t>
            </w:r>
            <w:proofErr w:type="spellStart"/>
            <w:r>
              <w:rPr>
                <w:sz w:val="20"/>
              </w:rPr>
              <w:t>icadına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götüren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6BB2A947" w14:textId="77777777" w:rsidR="00A409F4" w:rsidRDefault="009A3A8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42" w:lineRule="exact"/>
              <w:ind w:left="283" w:hanging="270"/>
              <w:rPr>
                <w:sz w:val="20"/>
              </w:rPr>
            </w:pPr>
            <w:proofErr w:type="spellStart"/>
            <w:r>
              <w:rPr>
                <w:sz w:val="20"/>
              </w:rPr>
              <w:t>Benzeşimler</w:t>
            </w:r>
            <w:proofErr w:type="spellEnd"/>
          </w:p>
          <w:p w14:paraId="6BB2A948" w14:textId="77777777" w:rsidR="00A409F4" w:rsidRDefault="009A3A8D">
            <w:pPr>
              <w:pStyle w:val="TableParagraph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kullanmaları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BB2A949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BB2A94A" w14:textId="77777777" w:rsidR="00A409F4" w:rsidRDefault="00A409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B2A94C" w14:textId="77777777" w:rsidR="00A409F4" w:rsidRDefault="00A409F4">
      <w:pPr>
        <w:pStyle w:val="GvdeMetni"/>
      </w:pPr>
    </w:p>
    <w:p w14:paraId="6BB2A94D" w14:textId="77777777" w:rsidR="00A409F4" w:rsidRDefault="00A409F4">
      <w:pPr>
        <w:pStyle w:val="GvdeMetni"/>
      </w:pPr>
    </w:p>
    <w:p w14:paraId="6BB2A94E" w14:textId="77777777" w:rsidR="00A409F4" w:rsidRDefault="00A409F4">
      <w:pPr>
        <w:pStyle w:val="GvdeMetni"/>
      </w:pPr>
    </w:p>
    <w:p w14:paraId="6BB2A94F" w14:textId="77777777" w:rsidR="00A409F4" w:rsidRDefault="00A409F4">
      <w:pPr>
        <w:pStyle w:val="GvdeMetni"/>
      </w:pPr>
    </w:p>
    <w:p w14:paraId="6BB2A950" w14:textId="77777777" w:rsidR="00A409F4" w:rsidRDefault="00A409F4">
      <w:pPr>
        <w:pStyle w:val="GvdeMetni"/>
      </w:pPr>
    </w:p>
    <w:p w14:paraId="6BB2A951" w14:textId="77777777" w:rsidR="00A409F4" w:rsidRDefault="00A409F4">
      <w:pPr>
        <w:pStyle w:val="GvdeMetni"/>
      </w:pPr>
    </w:p>
    <w:p w14:paraId="6BB2A952" w14:textId="77777777" w:rsidR="00A409F4" w:rsidRDefault="00A409F4">
      <w:pPr>
        <w:pStyle w:val="GvdeMetni"/>
        <w:spacing w:before="10"/>
        <w:rPr>
          <w:sz w:val="18"/>
        </w:rPr>
      </w:pPr>
    </w:p>
    <w:p w14:paraId="6BB2A953" w14:textId="77777777" w:rsidR="00A409F4" w:rsidRDefault="00A409F4">
      <w:pPr>
        <w:rPr>
          <w:sz w:val="18"/>
        </w:rPr>
        <w:sectPr w:rsidR="00A409F4">
          <w:footerReference w:type="default" r:id="rId10"/>
          <w:pgSz w:w="11910" w:h="16840"/>
          <w:pgMar w:top="1500" w:right="720" w:bottom="280" w:left="740" w:header="0" w:footer="0" w:gutter="0"/>
          <w:cols w:space="708"/>
        </w:sectPr>
      </w:pPr>
    </w:p>
    <w:p w14:paraId="6BB2A954" w14:textId="77777777" w:rsidR="00A409F4" w:rsidRDefault="009A3A8D">
      <w:pPr>
        <w:pStyle w:val="GvdeMetni"/>
        <w:tabs>
          <w:tab w:val="left" w:pos="2634"/>
        </w:tabs>
        <w:spacing w:before="85" w:line="247" w:lineRule="auto"/>
        <w:ind w:left="2710" w:hanging="2170"/>
      </w:pPr>
      <w:proofErr w:type="spellStart"/>
      <w:r>
        <w:t>Öğrenci</w:t>
      </w:r>
      <w:proofErr w:type="spellEnd"/>
      <w:r>
        <w:rPr>
          <w:spacing w:val="-6"/>
        </w:rPr>
        <w:t xml:space="preserve"> </w:t>
      </w:r>
      <w:proofErr w:type="spellStart"/>
      <w:r>
        <w:t>Velisi</w:t>
      </w:r>
      <w:proofErr w:type="spellEnd"/>
      <w:r>
        <w:tab/>
      </w:r>
      <w:proofErr w:type="spellStart"/>
      <w:r>
        <w:t>Sınıf</w:t>
      </w:r>
      <w:proofErr w:type="spellEnd"/>
      <w:r>
        <w:t xml:space="preserve"> </w:t>
      </w:r>
      <w:proofErr w:type="spellStart"/>
      <w:r>
        <w:rPr>
          <w:spacing w:val="-4"/>
        </w:rPr>
        <w:t>Rehber</w:t>
      </w:r>
      <w:proofErr w:type="spellEnd"/>
      <w:r>
        <w:rPr>
          <w:spacing w:val="-4"/>
        </w:rPr>
        <w:t xml:space="preserve"> </w:t>
      </w:r>
      <w:proofErr w:type="spellStart"/>
      <w:r>
        <w:t>Öğretmeni</w:t>
      </w:r>
      <w:proofErr w:type="spellEnd"/>
    </w:p>
    <w:p w14:paraId="6BB2A955" w14:textId="77777777" w:rsidR="00A409F4" w:rsidRDefault="009A3A8D">
      <w:pPr>
        <w:pStyle w:val="GvdeMetni"/>
        <w:tabs>
          <w:tab w:val="left" w:pos="2481"/>
          <w:tab w:val="left" w:pos="4708"/>
        </w:tabs>
        <w:spacing w:before="85"/>
        <w:ind w:left="512"/>
      </w:pPr>
      <w:r>
        <w:br w:type="column"/>
      </w:r>
      <w:proofErr w:type="spellStart"/>
      <w:r>
        <w:t>Branş</w:t>
      </w:r>
      <w:proofErr w:type="spellEnd"/>
      <w:r>
        <w:rPr>
          <w:spacing w:val="-9"/>
        </w:rPr>
        <w:t xml:space="preserve"> </w:t>
      </w:r>
      <w:proofErr w:type="spellStart"/>
      <w:r>
        <w:t>Öğretmeni</w:t>
      </w:r>
      <w:proofErr w:type="spellEnd"/>
      <w:r>
        <w:tab/>
      </w:r>
      <w:proofErr w:type="spellStart"/>
      <w:r>
        <w:t>Rehber</w:t>
      </w:r>
      <w:proofErr w:type="spellEnd"/>
      <w:r>
        <w:rPr>
          <w:spacing w:val="-5"/>
        </w:rPr>
        <w:t xml:space="preserve"> </w:t>
      </w:r>
      <w:proofErr w:type="spellStart"/>
      <w:r>
        <w:t>Öğretmen</w:t>
      </w:r>
      <w:proofErr w:type="spellEnd"/>
      <w:r>
        <w:tab/>
      </w:r>
      <w:proofErr w:type="spellStart"/>
      <w:r>
        <w:t>Birim</w:t>
      </w:r>
      <w:proofErr w:type="spellEnd"/>
      <w:r>
        <w:rPr>
          <w:spacing w:val="-7"/>
        </w:rPr>
        <w:t xml:space="preserve"> </w:t>
      </w:r>
      <w:proofErr w:type="spellStart"/>
      <w:r>
        <w:t>Başkanı</w:t>
      </w:r>
      <w:proofErr w:type="spellEnd"/>
    </w:p>
    <w:p w14:paraId="6BB2A956" w14:textId="77777777" w:rsidR="00A409F4" w:rsidRDefault="00A409F4">
      <w:pPr>
        <w:sectPr w:rsidR="00A409F4">
          <w:type w:val="continuous"/>
          <w:pgSz w:w="11910" w:h="16840"/>
          <w:pgMar w:top="1580" w:right="720" w:bottom="560" w:left="740" w:header="708" w:footer="708" w:gutter="0"/>
          <w:cols w:num="2" w:space="708" w:equalWidth="0">
            <w:col w:w="3856" w:space="40"/>
            <w:col w:w="6554"/>
          </w:cols>
        </w:sectPr>
      </w:pPr>
    </w:p>
    <w:p w14:paraId="6BB2A957" w14:textId="77777777" w:rsidR="00A409F4" w:rsidRDefault="009A3A8D">
      <w:pPr>
        <w:pStyle w:val="GvdeMetni"/>
        <w:tabs>
          <w:tab w:val="left" w:pos="3004"/>
          <w:tab w:val="left" w:pos="5019"/>
          <w:tab w:val="left" w:pos="7035"/>
          <w:tab w:val="left" w:pos="9050"/>
        </w:tabs>
        <w:spacing w:before="63"/>
        <w:ind w:left="988"/>
      </w:pP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</w:p>
    <w:p w14:paraId="6BB2A958" w14:textId="77777777" w:rsidR="00A409F4" w:rsidRDefault="00A409F4">
      <w:pPr>
        <w:pStyle w:val="GvdeMetni"/>
      </w:pPr>
    </w:p>
    <w:p w14:paraId="6BB2A959" w14:textId="77777777" w:rsidR="00A409F4" w:rsidRDefault="00A409F4">
      <w:pPr>
        <w:pStyle w:val="GvdeMetni"/>
      </w:pPr>
    </w:p>
    <w:p w14:paraId="6BB2A95A" w14:textId="77777777" w:rsidR="00A409F4" w:rsidRDefault="00A409F4">
      <w:pPr>
        <w:pStyle w:val="GvdeMetni"/>
      </w:pPr>
    </w:p>
    <w:p w14:paraId="6BB2A95B" w14:textId="77777777" w:rsidR="00A409F4" w:rsidRDefault="00A409F4">
      <w:pPr>
        <w:pStyle w:val="GvdeMetni"/>
      </w:pPr>
    </w:p>
    <w:p w14:paraId="6BB2A95C" w14:textId="77777777" w:rsidR="00A409F4" w:rsidRDefault="00A409F4">
      <w:pPr>
        <w:pStyle w:val="GvdeMetni"/>
      </w:pPr>
    </w:p>
    <w:p w14:paraId="6BB2A95D" w14:textId="77777777" w:rsidR="00A409F4" w:rsidRDefault="00A409F4">
      <w:pPr>
        <w:pStyle w:val="GvdeMetni"/>
      </w:pPr>
    </w:p>
    <w:p w14:paraId="6BB2A95E" w14:textId="77777777" w:rsidR="00A409F4" w:rsidRDefault="00A409F4">
      <w:pPr>
        <w:pStyle w:val="GvdeMetni"/>
      </w:pPr>
    </w:p>
    <w:p w14:paraId="6BB2A95F" w14:textId="77777777" w:rsidR="00A409F4" w:rsidRDefault="00A409F4">
      <w:pPr>
        <w:pStyle w:val="GvdeMetni"/>
      </w:pPr>
    </w:p>
    <w:p w14:paraId="6BB2A960" w14:textId="77777777" w:rsidR="00A409F4" w:rsidRDefault="00A409F4">
      <w:pPr>
        <w:pStyle w:val="GvdeMetni"/>
      </w:pPr>
    </w:p>
    <w:p w14:paraId="6BB2A961" w14:textId="77777777" w:rsidR="00A409F4" w:rsidRDefault="00A409F4">
      <w:pPr>
        <w:pStyle w:val="GvdeMetni"/>
      </w:pPr>
    </w:p>
    <w:p w14:paraId="6BB2A962" w14:textId="77777777" w:rsidR="00A409F4" w:rsidRDefault="00A409F4">
      <w:pPr>
        <w:pStyle w:val="GvdeMetni"/>
      </w:pPr>
    </w:p>
    <w:p w14:paraId="6BB2A963" w14:textId="77777777" w:rsidR="00A409F4" w:rsidRDefault="00A409F4">
      <w:pPr>
        <w:pStyle w:val="GvdeMetni"/>
      </w:pPr>
    </w:p>
    <w:p w14:paraId="6BB2A964" w14:textId="77777777" w:rsidR="00A409F4" w:rsidRDefault="00A409F4">
      <w:pPr>
        <w:pStyle w:val="GvdeMetni"/>
      </w:pPr>
    </w:p>
    <w:p w14:paraId="6BB2A965" w14:textId="77777777" w:rsidR="00A409F4" w:rsidRDefault="00A409F4">
      <w:pPr>
        <w:pStyle w:val="GvdeMetni"/>
      </w:pPr>
    </w:p>
    <w:p w14:paraId="6BB2A966" w14:textId="77777777" w:rsidR="00A409F4" w:rsidRDefault="00A409F4">
      <w:pPr>
        <w:pStyle w:val="GvdeMetni"/>
      </w:pPr>
    </w:p>
    <w:p w14:paraId="6BB2A967" w14:textId="77777777" w:rsidR="00A409F4" w:rsidRDefault="00A409F4">
      <w:pPr>
        <w:pStyle w:val="GvdeMetni"/>
      </w:pPr>
    </w:p>
    <w:p w14:paraId="6BB2A968" w14:textId="77777777" w:rsidR="00A409F4" w:rsidRDefault="00A409F4">
      <w:pPr>
        <w:pStyle w:val="GvdeMetni"/>
      </w:pPr>
    </w:p>
    <w:p w14:paraId="6BB2A969" w14:textId="77777777" w:rsidR="00A409F4" w:rsidRDefault="00A409F4">
      <w:pPr>
        <w:pStyle w:val="GvdeMetni"/>
      </w:pPr>
    </w:p>
    <w:p w14:paraId="6BB2A96A" w14:textId="77777777" w:rsidR="00A409F4" w:rsidRDefault="00A409F4">
      <w:pPr>
        <w:pStyle w:val="GvdeMetni"/>
      </w:pPr>
    </w:p>
    <w:p w14:paraId="6BB2A96B" w14:textId="77777777" w:rsidR="00A409F4" w:rsidRDefault="00A409F4">
      <w:pPr>
        <w:pStyle w:val="GvdeMetni"/>
      </w:pPr>
    </w:p>
    <w:p w14:paraId="6BB2A96C" w14:textId="77777777" w:rsidR="00A409F4" w:rsidRDefault="00A409F4">
      <w:pPr>
        <w:pStyle w:val="GvdeMetni"/>
      </w:pPr>
    </w:p>
    <w:p w14:paraId="6BB2A96D" w14:textId="77777777" w:rsidR="00A409F4" w:rsidRDefault="00A409F4">
      <w:pPr>
        <w:pStyle w:val="GvdeMetni"/>
      </w:pPr>
    </w:p>
    <w:p w14:paraId="6BB2A96E" w14:textId="77777777" w:rsidR="00A409F4" w:rsidRDefault="00A409F4">
      <w:pPr>
        <w:pStyle w:val="GvdeMetni"/>
      </w:pPr>
    </w:p>
    <w:p w14:paraId="6BB2A96F" w14:textId="77777777" w:rsidR="00A409F4" w:rsidRDefault="00A409F4">
      <w:pPr>
        <w:pStyle w:val="GvdeMetni"/>
      </w:pPr>
    </w:p>
    <w:p w14:paraId="6BB2A970" w14:textId="77777777" w:rsidR="00A409F4" w:rsidRDefault="00A409F4">
      <w:pPr>
        <w:pStyle w:val="GvdeMetni"/>
      </w:pPr>
    </w:p>
    <w:p w14:paraId="6BB2A971" w14:textId="77777777" w:rsidR="00A409F4" w:rsidRDefault="00A409F4">
      <w:pPr>
        <w:pStyle w:val="GvdeMetni"/>
      </w:pPr>
    </w:p>
    <w:p w14:paraId="6BB2A972" w14:textId="77777777" w:rsidR="00A409F4" w:rsidRDefault="00A409F4">
      <w:pPr>
        <w:pStyle w:val="GvdeMetni"/>
      </w:pPr>
    </w:p>
    <w:p w14:paraId="6BB2A973" w14:textId="77777777" w:rsidR="00A409F4" w:rsidRDefault="00A409F4">
      <w:pPr>
        <w:pStyle w:val="GvdeMetni"/>
      </w:pPr>
    </w:p>
    <w:p w14:paraId="6BB2A974" w14:textId="77777777" w:rsidR="00A409F4" w:rsidRDefault="00A409F4">
      <w:pPr>
        <w:pStyle w:val="GvdeMetni"/>
      </w:pPr>
    </w:p>
    <w:p w14:paraId="6BB2A975" w14:textId="77777777" w:rsidR="00A409F4" w:rsidRDefault="00A409F4">
      <w:pPr>
        <w:pStyle w:val="GvdeMetni"/>
      </w:pPr>
    </w:p>
    <w:p w14:paraId="6BB2A976" w14:textId="77777777" w:rsidR="00A409F4" w:rsidRDefault="00A409F4">
      <w:pPr>
        <w:pStyle w:val="GvdeMetni"/>
      </w:pPr>
    </w:p>
    <w:p w14:paraId="6BB2A977" w14:textId="77777777" w:rsidR="00A409F4" w:rsidRDefault="00094C4F">
      <w:pPr>
        <w:pStyle w:val="GvdeMetni"/>
        <w:spacing w:before="2"/>
      </w:pPr>
      <w:r>
        <w:pict w14:anchorId="6BB2A97A">
          <v:shape id="_x0000_s2050" style="position:absolute;margin-left:42.5pt;margin-top:14.5pt;width:510.25pt;height:.1pt;z-index:-251657216;mso-wrap-distance-left:0;mso-wrap-distance-right:0;mso-position-horizontal-relative:page" coordorigin="850,290" coordsize="10205,0" path="m850,290r10205,e" filled="f" strokeweight=".57pt">
            <v:path arrowok="t"/>
            <w10:wrap type="topAndBottom" anchorx="page"/>
          </v:shape>
        </w:pict>
      </w:r>
    </w:p>
    <w:p w14:paraId="6BB2A978" w14:textId="7429AA71" w:rsidR="00A409F4" w:rsidRDefault="001A271B" w:rsidP="004834EB">
      <w:pPr>
        <w:tabs>
          <w:tab w:val="left" w:pos="8743"/>
        </w:tabs>
        <w:spacing w:before="143"/>
        <w:ind w:left="110"/>
        <w:rPr>
          <w:sz w:val="16"/>
        </w:rPr>
      </w:pPr>
      <w:r>
        <w:rPr>
          <w:sz w:val="16"/>
        </w:rPr>
        <w:t xml:space="preserve">Bu plan </w:t>
      </w:r>
      <w:proofErr w:type="spellStart"/>
      <w:r>
        <w:rPr>
          <w:sz w:val="16"/>
        </w:rPr>
        <w:t>Erbaa</w:t>
      </w:r>
      <w:proofErr w:type="spellEnd"/>
      <w:r>
        <w:rPr>
          <w:sz w:val="16"/>
        </w:rPr>
        <w:t xml:space="preserve"> Milli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Müdürlüğü</w:t>
      </w:r>
      <w:proofErr w:type="spellEnd"/>
      <w:r>
        <w:rPr>
          <w:sz w:val="16"/>
        </w:rPr>
        <w:t xml:space="preserve"> ZEP </w:t>
      </w:r>
      <w:proofErr w:type="spellStart"/>
      <w:r>
        <w:rPr>
          <w:sz w:val="16"/>
        </w:rPr>
        <w:t>Hazırlama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Uygulaması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aracılığıyla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oluşturulmuştur</w:t>
      </w:r>
      <w:proofErr w:type="spellEnd"/>
      <w:r>
        <w:rPr>
          <w:sz w:val="16"/>
        </w:rPr>
        <w:t>.</w:t>
      </w:r>
      <w:r>
        <w:rPr>
          <w:sz w:val="16"/>
        </w:rPr>
        <w:tab/>
      </w:r>
      <w:r w:rsidR="009A3A8D">
        <w:rPr>
          <w:w w:val="90"/>
          <w:sz w:val="16"/>
        </w:rPr>
        <w:t>8/8</w:t>
      </w:r>
    </w:p>
    <w:sectPr w:rsidR="00A409F4">
      <w:type w:val="continuous"/>
      <w:pgSz w:w="11910" w:h="16840"/>
      <w:pgMar w:top="1580" w:right="720" w:bottom="5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ADE5" w14:textId="77777777" w:rsidR="00783895" w:rsidRDefault="00783895">
      <w:r>
        <w:separator/>
      </w:r>
    </w:p>
  </w:endnote>
  <w:endnote w:type="continuationSeparator" w:id="0">
    <w:p w14:paraId="7E64B6D4" w14:textId="77777777" w:rsidR="00783895" w:rsidRDefault="0078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A97B" w14:textId="77777777" w:rsidR="00A409F4" w:rsidRDefault="00094C4F">
    <w:pPr>
      <w:pStyle w:val="GvdeMetni"/>
      <w:spacing w:line="14" w:lineRule="auto"/>
    </w:pPr>
    <w:r>
      <w:pict w14:anchorId="6BB2A97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5pt;margin-top:808.15pt;width:13.15pt;height:10.95pt;z-index:-255142912;mso-position-horizontal-relative:page;mso-position-vertical-relative:page" filled="f" stroked="f">
          <v:textbox inset="0,0,0,0">
            <w:txbxContent>
              <w:p w14:paraId="6BB2A981" w14:textId="77777777" w:rsidR="00A409F4" w:rsidRDefault="009A3A8D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A97C" w14:textId="77777777" w:rsidR="00A409F4" w:rsidRDefault="00094C4F">
    <w:pPr>
      <w:pStyle w:val="GvdeMetni"/>
      <w:spacing w:line="14" w:lineRule="auto"/>
    </w:pPr>
    <w:r>
      <w:pict w14:anchorId="6BB2A97F">
        <v:line id="_x0000_s1026" style="position:absolute;z-index:-255141888;mso-position-horizontal-relative:page;mso-position-vertical-relative:page" from="42.5pt,799.35pt" to="552.75pt,799.35pt" strokeweight=".57pt">
          <w10:wrap anchorx="page" anchory="page"/>
        </v:line>
      </w:pict>
    </w:r>
    <w:r>
      <w:pict w14:anchorId="6BB2A9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5pt;margin-top:808.15pt;width:15.15pt;height:10.95pt;z-index:-255140864;mso-position-horizontal-relative:page;mso-position-vertical-relative:page" filled="f" stroked="f">
          <v:textbox inset="0,0,0,0">
            <w:txbxContent>
              <w:p w14:paraId="6BB2A982" w14:textId="77777777" w:rsidR="00A409F4" w:rsidRDefault="009A3A8D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A97D" w14:textId="77777777" w:rsidR="00A409F4" w:rsidRDefault="00A409F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5BFA" w14:textId="77777777" w:rsidR="00783895" w:rsidRDefault="00783895">
      <w:r>
        <w:separator/>
      </w:r>
    </w:p>
  </w:footnote>
  <w:footnote w:type="continuationSeparator" w:id="0">
    <w:p w14:paraId="4B43BDFB" w14:textId="77777777" w:rsidR="00783895" w:rsidRDefault="0078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EAE"/>
    <w:multiLevelType w:val="hybridMultilevel"/>
    <w:tmpl w:val="492218E8"/>
    <w:lvl w:ilvl="0" w:tplc="BD529D5E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C65663C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A93027B6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EEBAE308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654C86F0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18D4EEFE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2D965938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3FECC056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5498C860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" w15:restartNumberingAfterBreak="0">
    <w:nsid w:val="254B6A1A"/>
    <w:multiLevelType w:val="hybridMultilevel"/>
    <w:tmpl w:val="5372D756"/>
    <w:lvl w:ilvl="0" w:tplc="9FBA4070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7644B3A8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C64CCC22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E7A2F07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84BCA4F2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4EA805F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FA7E6A08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4020931A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C0EE1CA2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2" w15:restartNumberingAfterBreak="0">
    <w:nsid w:val="3F2F4041"/>
    <w:multiLevelType w:val="hybridMultilevel"/>
    <w:tmpl w:val="7DE65D1C"/>
    <w:lvl w:ilvl="0" w:tplc="8B3E645C">
      <w:start w:val="3"/>
      <w:numFmt w:val="lowerLetter"/>
      <w:lvlText w:val="%1)"/>
      <w:lvlJc w:val="left"/>
      <w:pPr>
        <w:ind w:left="14" w:hanging="252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AC7C9DAE">
      <w:numFmt w:val="bullet"/>
      <w:lvlText w:val="•"/>
      <w:lvlJc w:val="left"/>
      <w:pPr>
        <w:ind w:left="271" w:hanging="252"/>
      </w:pPr>
      <w:rPr>
        <w:rFonts w:hint="default"/>
      </w:rPr>
    </w:lvl>
    <w:lvl w:ilvl="2" w:tplc="9604AAD0">
      <w:numFmt w:val="bullet"/>
      <w:lvlText w:val="•"/>
      <w:lvlJc w:val="left"/>
      <w:pPr>
        <w:ind w:left="522" w:hanging="252"/>
      </w:pPr>
      <w:rPr>
        <w:rFonts w:hint="default"/>
      </w:rPr>
    </w:lvl>
    <w:lvl w:ilvl="3" w:tplc="69D212F4">
      <w:numFmt w:val="bullet"/>
      <w:lvlText w:val="•"/>
      <w:lvlJc w:val="left"/>
      <w:pPr>
        <w:ind w:left="773" w:hanging="252"/>
      </w:pPr>
      <w:rPr>
        <w:rFonts w:hint="default"/>
      </w:rPr>
    </w:lvl>
    <w:lvl w:ilvl="4" w:tplc="6D20E976">
      <w:numFmt w:val="bullet"/>
      <w:lvlText w:val="•"/>
      <w:lvlJc w:val="left"/>
      <w:pPr>
        <w:ind w:left="1024" w:hanging="252"/>
      </w:pPr>
      <w:rPr>
        <w:rFonts w:hint="default"/>
      </w:rPr>
    </w:lvl>
    <w:lvl w:ilvl="5" w:tplc="0A84D12C">
      <w:numFmt w:val="bullet"/>
      <w:lvlText w:val="•"/>
      <w:lvlJc w:val="left"/>
      <w:pPr>
        <w:ind w:left="1275" w:hanging="252"/>
      </w:pPr>
      <w:rPr>
        <w:rFonts w:hint="default"/>
      </w:rPr>
    </w:lvl>
    <w:lvl w:ilvl="6" w:tplc="0FFA3C5A">
      <w:numFmt w:val="bullet"/>
      <w:lvlText w:val="•"/>
      <w:lvlJc w:val="left"/>
      <w:pPr>
        <w:ind w:left="1526" w:hanging="252"/>
      </w:pPr>
      <w:rPr>
        <w:rFonts w:hint="default"/>
      </w:rPr>
    </w:lvl>
    <w:lvl w:ilvl="7" w:tplc="C6621556">
      <w:numFmt w:val="bullet"/>
      <w:lvlText w:val="•"/>
      <w:lvlJc w:val="left"/>
      <w:pPr>
        <w:ind w:left="1777" w:hanging="252"/>
      </w:pPr>
      <w:rPr>
        <w:rFonts w:hint="default"/>
      </w:rPr>
    </w:lvl>
    <w:lvl w:ilvl="8" w:tplc="CAEEC15E">
      <w:numFmt w:val="bullet"/>
      <w:lvlText w:val="•"/>
      <w:lvlJc w:val="left"/>
      <w:pPr>
        <w:ind w:left="2028" w:hanging="252"/>
      </w:pPr>
      <w:rPr>
        <w:rFonts w:hint="default"/>
      </w:rPr>
    </w:lvl>
  </w:abstractNum>
  <w:abstractNum w:abstractNumId="3" w15:restartNumberingAfterBreak="0">
    <w:nsid w:val="4918648A"/>
    <w:multiLevelType w:val="hybridMultilevel"/>
    <w:tmpl w:val="84CC1EDC"/>
    <w:lvl w:ilvl="0" w:tplc="675C8E9A">
      <w:start w:val="2"/>
      <w:numFmt w:val="lowerLetter"/>
      <w:lvlText w:val="%1)"/>
      <w:lvlJc w:val="left"/>
      <w:pPr>
        <w:ind w:left="14" w:hanging="269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0EC86E32">
      <w:numFmt w:val="bullet"/>
      <w:lvlText w:val="•"/>
      <w:lvlJc w:val="left"/>
      <w:pPr>
        <w:ind w:left="271" w:hanging="269"/>
      </w:pPr>
      <w:rPr>
        <w:rFonts w:hint="default"/>
      </w:rPr>
    </w:lvl>
    <w:lvl w:ilvl="2" w:tplc="D2AA6540">
      <w:numFmt w:val="bullet"/>
      <w:lvlText w:val="•"/>
      <w:lvlJc w:val="left"/>
      <w:pPr>
        <w:ind w:left="522" w:hanging="269"/>
      </w:pPr>
      <w:rPr>
        <w:rFonts w:hint="default"/>
      </w:rPr>
    </w:lvl>
    <w:lvl w:ilvl="3" w:tplc="AA7A9D84">
      <w:numFmt w:val="bullet"/>
      <w:lvlText w:val="•"/>
      <w:lvlJc w:val="left"/>
      <w:pPr>
        <w:ind w:left="773" w:hanging="269"/>
      </w:pPr>
      <w:rPr>
        <w:rFonts w:hint="default"/>
      </w:rPr>
    </w:lvl>
    <w:lvl w:ilvl="4" w:tplc="6E6484B8">
      <w:numFmt w:val="bullet"/>
      <w:lvlText w:val="•"/>
      <w:lvlJc w:val="left"/>
      <w:pPr>
        <w:ind w:left="1024" w:hanging="269"/>
      </w:pPr>
      <w:rPr>
        <w:rFonts w:hint="default"/>
      </w:rPr>
    </w:lvl>
    <w:lvl w:ilvl="5" w:tplc="FA0EA21A">
      <w:numFmt w:val="bullet"/>
      <w:lvlText w:val="•"/>
      <w:lvlJc w:val="left"/>
      <w:pPr>
        <w:ind w:left="1275" w:hanging="269"/>
      </w:pPr>
      <w:rPr>
        <w:rFonts w:hint="default"/>
      </w:rPr>
    </w:lvl>
    <w:lvl w:ilvl="6" w:tplc="2D5A5EF0">
      <w:numFmt w:val="bullet"/>
      <w:lvlText w:val="•"/>
      <w:lvlJc w:val="left"/>
      <w:pPr>
        <w:ind w:left="1526" w:hanging="269"/>
      </w:pPr>
      <w:rPr>
        <w:rFonts w:hint="default"/>
      </w:rPr>
    </w:lvl>
    <w:lvl w:ilvl="7" w:tplc="766C88C8">
      <w:numFmt w:val="bullet"/>
      <w:lvlText w:val="•"/>
      <w:lvlJc w:val="left"/>
      <w:pPr>
        <w:ind w:left="1777" w:hanging="269"/>
      </w:pPr>
      <w:rPr>
        <w:rFonts w:hint="default"/>
      </w:rPr>
    </w:lvl>
    <w:lvl w:ilvl="8" w:tplc="09CE8266">
      <w:numFmt w:val="bullet"/>
      <w:lvlText w:val="•"/>
      <w:lvlJc w:val="left"/>
      <w:pPr>
        <w:ind w:left="2028" w:hanging="269"/>
      </w:pPr>
      <w:rPr>
        <w:rFonts w:hint="default"/>
      </w:rPr>
    </w:lvl>
  </w:abstractNum>
  <w:abstractNum w:abstractNumId="4" w15:restartNumberingAfterBreak="0">
    <w:nsid w:val="503F422F"/>
    <w:multiLevelType w:val="hybridMultilevel"/>
    <w:tmpl w:val="7A1CE79E"/>
    <w:lvl w:ilvl="0" w:tplc="1AF20FCA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2D4E81F4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F176E44C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CAE2B3B4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83EEDE06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2B2CBF8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1ABCF7A0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6EC4CFA6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8BF0DB04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5" w15:restartNumberingAfterBreak="0">
    <w:nsid w:val="508675F4"/>
    <w:multiLevelType w:val="hybridMultilevel"/>
    <w:tmpl w:val="C76AE7AE"/>
    <w:lvl w:ilvl="0" w:tplc="7F0A10D0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5E3EECDC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66F43CA8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695EB19E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8E26B9CC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5442D1D2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11125E68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4CACCA74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5FD8680E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6" w15:restartNumberingAfterBreak="0">
    <w:nsid w:val="59A66E33"/>
    <w:multiLevelType w:val="hybridMultilevel"/>
    <w:tmpl w:val="B18CF4E0"/>
    <w:lvl w:ilvl="0" w:tplc="B5E8202C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7A9AD6C8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56043104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B7CCC62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420AD552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3EFCDE34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2B2E1368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E354CE5E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7FD0B146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7" w15:restartNumberingAfterBreak="0">
    <w:nsid w:val="65942FDC"/>
    <w:multiLevelType w:val="hybridMultilevel"/>
    <w:tmpl w:val="6DBC31AC"/>
    <w:lvl w:ilvl="0" w:tplc="1CFC7226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B3182108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98F47668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D668001A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259C2496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1B7EEFBE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D9483E12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9692E2C0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66C646B8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8" w15:restartNumberingAfterBreak="0">
    <w:nsid w:val="7D2A7609"/>
    <w:multiLevelType w:val="hybridMultilevel"/>
    <w:tmpl w:val="F1AC187A"/>
    <w:lvl w:ilvl="0" w:tplc="89A617C0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684828C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F6A83EB8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8B48CC76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4EC6943A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FFAACEDA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3880E794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A5F8CA42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F086D85C">
      <w:numFmt w:val="bullet"/>
      <w:lvlText w:val="•"/>
      <w:lvlJc w:val="left"/>
      <w:pPr>
        <w:ind w:left="2028" w:hanging="265"/>
      </w:pPr>
      <w:rPr>
        <w:rFonts w:hint="default"/>
      </w:rPr>
    </w:lvl>
  </w:abstractNum>
  <w:num w:numId="1" w16cid:durableId="2141072185">
    <w:abstractNumId w:val="2"/>
  </w:num>
  <w:num w:numId="2" w16cid:durableId="877276445">
    <w:abstractNumId w:val="5"/>
  </w:num>
  <w:num w:numId="3" w16cid:durableId="1132092693">
    <w:abstractNumId w:val="7"/>
  </w:num>
  <w:num w:numId="4" w16cid:durableId="1516075288">
    <w:abstractNumId w:val="8"/>
  </w:num>
  <w:num w:numId="5" w16cid:durableId="983194040">
    <w:abstractNumId w:val="3"/>
  </w:num>
  <w:num w:numId="6" w16cid:durableId="1134561624">
    <w:abstractNumId w:val="6"/>
  </w:num>
  <w:num w:numId="7" w16cid:durableId="1509638755">
    <w:abstractNumId w:val="1"/>
  </w:num>
  <w:num w:numId="8" w16cid:durableId="1197817569">
    <w:abstractNumId w:val="0"/>
  </w:num>
  <w:num w:numId="9" w16cid:durableId="1523784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9F4"/>
    <w:rsid w:val="00094C4F"/>
    <w:rsid w:val="001A271B"/>
    <w:rsid w:val="002D38D4"/>
    <w:rsid w:val="004834EB"/>
    <w:rsid w:val="00783895"/>
    <w:rsid w:val="009A3A8D"/>
    <w:rsid w:val="009B32B4"/>
    <w:rsid w:val="00A409F4"/>
    <w:rsid w:val="00D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BB2A352"/>
  <w15:docId w15:val="{78297577-8C10-468B-BECE-57C4BDB5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F6BF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nusbili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ERBAA MEM - Zep Plan Hazırla</dc:title>
  <dc:subject>ZEP Plan Hazırla</dc:subject>
  <dc:creator>Ahmet ARPACI</dc:creator>
  <cp:keywords>zep, erbaa, erbaa zep, ders planı, zep ders planı, Ahmet ARPACI, deuahmet.gmail.tr</cp:keywords>
  <cp:lastModifiedBy>Müge AYDOĞAN</cp:lastModifiedBy>
  <cp:revision>7</cp:revision>
  <dcterms:created xsi:type="dcterms:W3CDTF">2022-12-09T18:56:00Z</dcterms:created>
  <dcterms:modified xsi:type="dcterms:W3CDTF">2022-12-09T19:13:00Z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TCPDF</vt:lpwstr>
  </property>
  <property fmtid="{D5CDD505-2E9C-101B-9397-08002B2CF9AE}" pid="4" name="LastSaved">
    <vt:filetime>2022-12-09T00:00:00Z</vt:filetime>
  </property>
</Properties>
</file>